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A9" w:rsidRPr="00D37C58" w:rsidRDefault="00C707A9" w:rsidP="00EE5E00">
      <w:pPr>
        <w:spacing w:after="0" w:line="240" w:lineRule="auto"/>
        <w:rPr>
          <w:b/>
          <w:bCs/>
          <w:sz w:val="18"/>
          <w:szCs w:val="18"/>
        </w:rPr>
      </w:pPr>
    </w:p>
    <w:p w:rsidR="0009722F" w:rsidRPr="00D37C58" w:rsidRDefault="0009722F" w:rsidP="00EE5E00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Grilledutableau"/>
        <w:tblW w:w="16161" w:type="dxa"/>
        <w:tblInd w:w="-885" w:type="dxa"/>
        <w:tblLayout w:type="fixed"/>
        <w:tblLook w:val="04A0"/>
      </w:tblPr>
      <w:tblGrid>
        <w:gridCol w:w="284"/>
        <w:gridCol w:w="1560"/>
        <w:gridCol w:w="1701"/>
        <w:gridCol w:w="1843"/>
        <w:gridCol w:w="691"/>
        <w:gridCol w:w="726"/>
        <w:gridCol w:w="573"/>
        <w:gridCol w:w="703"/>
        <w:gridCol w:w="1843"/>
        <w:gridCol w:w="53"/>
        <w:gridCol w:w="1931"/>
        <w:gridCol w:w="1843"/>
        <w:gridCol w:w="1843"/>
        <w:gridCol w:w="567"/>
      </w:tblGrid>
      <w:tr w:rsidR="00D1023A" w:rsidRPr="00D37C58" w:rsidTr="00305B03"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023A" w:rsidRPr="00D37C58" w:rsidRDefault="00D1023A" w:rsidP="00D1023A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شعبة علوم الإعلام </w:t>
            </w:r>
            <w:r w:rsidRPr="00D37C58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>والاتصال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023A" w:rsidRPr="00D37C58" w:rsidRDefault="00D1023A" w:rsidP="00D1023A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جامعة محمد </w:t>
            </w:r>
            <w:proofErr w:type="spellStart"/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خيضر</w:t>
            </w:r>
            <w:proofErr w:type="spellEnd"/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  بسكرة</w:t>
            </w:r>
          </w:p>
        </w:tc>
      </w:tr>
      <w:tr w:rsidR="00D1023A" w:rsidRPr="00D37C58" w:rsidTr="00305B03"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023A" w:rsidRPr="00D37C58" w:rsidRDefault="00D1023A" w:rsidP="00D1023A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 w:bidi="ar-DZ"/>
              </w:rPr>
              <w:t>ال</w:t>
            </w: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سنة </w:t>
            </w:r>
            <w:r w:rsidRPr="00D37C58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>ال</w:t>
            </w: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ثانية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023A" w:rsidRPr="00D37C58" w:rsidRDefault="00D1023A" w:rsidP="00D1023A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كلية العلوم  الإنسانية و الاجتماعية</w:t>
            </w:r>
          </w:p>
        </w:tc>
      </w:tr>
      <w:tr w:rsidR="00D1023A" w:rsidRPr="00D37C58" w:rsidTr="00305B03"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023A" w:rsidRPr="00D37C58" w:rsidRDefault="00D1023A" w:rsidP="00D1023A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proofErr w:type="gramStart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السنة</w:t>
            </w:r>
            <w:proofErr w:type="gramEnd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الجامعية:</w:t>
            </w:r>
            <w:proofErr w:type="spellEnd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20</w:t>
            </w:r>
            <w:proofErr w:type="spellStart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Pr="00D37C58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fr-FR"/>
              </w:rPr>
              <w:t>/</w:t>
            </w:r>
            <w:proofErr w:type="spellEnd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السداسي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rtl/>
                <w:lang w:eastAsia="fr-FR"/>
              </w:rPr>
              <w:t>الثالث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التوزيع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الزمني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الأسبوعي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23A" w:rsidRPr="00D37C58" w:rsidRDefault="00D1023A" w:rsidP="00D1023A">
            <w:pPr>
              <w:jc w:val="center"/>
              <w:rPr>
                <w:rtl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قسم العلوم الإنسانية</w:t>
            </w:r>
          </w:p>
        </w:tc>
      </w:tr>
      <w:tr w:rsidR="0009722F" w:rsidRPr="00D37C58" w:rsidTr="00305B03"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2"/>
                <w:szCs w:val="2"/>
              </w:rPr>
            </w:pPr>
            <w:r w:rsidRPr="00D37C58">
              <w:rPr>
                <w:sz w:val="2"/>
                <w:szCs w:val="2"/>
                <w:rtl/>
              </w:rPr>
              <w:t>17:00-18:00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6B3E7A">
            <w:pPr>
              <w:rPr>
                <w:sz w:val="12"/>
                <w:szCs w:val="12"/>
              </w:rPr>
            </w:pPr>
            <w:r w:rsidRPr="00D37C58">
              <w:rPr>
                <w:rFonts w:hint="cs"/>
                <w:sz w:val="12"/>
                <w:szCs w:val="12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14:00-15:00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13:00-14:00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11:00-12:00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08:00-09:00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22F" w:rsidRPr="00D37C58" w:rsidRDefault="0009722F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الايام</w:t>
            </w:r>
          </w:p>
        </w:tc>
      </w:tr>
      <w:tr w:rsidR="00C44250" w:rsidRPr="00D37C58" w:rsidTr="00C44250">
        <w:trPr>
          <w:trHeight w:val="956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C80660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38702D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D7110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8C70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8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علم النفس الاجتماعي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تومي</w:t>
            </w:r>
            <w:proofErr w:type="spellEnd"/>
          </w:p>
          <w:p w:rsidR="00C44250" w:rsidRPr="00D37C58" w:rsidRDefault="00C44250" w:rsidP="005A135B">
            <w:pPr>
              <w:jc w:val="center"/>
              <w:rPr>
                <w:b/>
                <w:bCs/>
                <w:sz w:val="12"/>
                <w:szCs w:val="12"/>
              </w:rPr>
            </w:pPr>
            <w:r w:rsidRPr="00D37C5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/>
              </w:rPr>
              <w:t>عن بعد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+6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+4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11+12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+2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+10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C44250" w:rsidRPr="00D37C58" w:rsidRDefault="00C44250" w:rsidP="0002595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السبت</w:t>
            </w:r>
            <w:proofErr w:type="gramEnd"/>
          </w:p>
        </w:tc>
      </w:tr>
      <w:tr w:rsidR="00C44250" w:rsidRPr="00D37C58" w:rsidTr="00C44250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92548B">
            <w:pPr>
              <w:bidi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CA217C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6E5720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44250" w:rsidRPr="00D37C58" w:rsidRDefault="00C44250" w:rsidP="00C958CB">
            <w:pPr>
              <w:bidi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8" w:space="0" w:color="auto"/>
            </w:tcBorders>
            <w:shd w:val="clear" w:color="auto" w:fill="DAEEF3" w:themeFill="accent5" w:themeFillTint="33"/>
            <w:hideMark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+16 فرنسية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زويوش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+14 فرنسية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زويوش</w:t>
            </w:r>
            <w:proofErr w:type="spellEnd"/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عن بعد</w:t>
            </w:r>
          </w:p>
          <w:p w:rsidR="00C44250" w:rsidRPr="00D37C58" w:rsidRDefault="00C44250" w:rsidP="005A135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+12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+2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+10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+4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+8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C44250" w:rsidRPr="00D37C58" w:rsidRDefault="00C44250" w:rsidP="0002595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الاحد</w:t>
            </w:r>
          </w:p>
        </w:tc>
      </w:tr>
      <w:tr w:rsidR="00C44250" w:rsidRPr="00D37C58" w:rsidTr="00C44250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2B1B85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F275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2B1B85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44250" w:rsidRPr="00D37C58" w:rsidRDefault="00C44250" w:rsidP="008C7091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lang w:eastAsia="fr-FR" w:bidi="ar-D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DAEEF3" w:themeFill="accent5" w:themeFillTint="33"/>
            <w:hideMark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+18 فرنسية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زويوش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C44250" w:rsidRPr="00D37C58" w:rsidRDefault="00C44250" w:rsidP="005A135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إجتماعية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وثقافية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قسمية</w:t>
            </w:r>
            <w:proofErr w:type="spellEnd"/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fr-FR" w:bidi="ar-DZ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16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18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6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C44250" w:rsidRPr="00D37C58" w:rsidRDefault="00C44250" w:rsidP="0002595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الاثنين</w:t>
            </w:r>
            <w:proofErr w:type="gramEnd"/>
          </w:p>
        </w:tc>
      </w:tr>
      <w:tr w:rsidR="00EF2A89" w:rsidRPr="00D37C58" w:rsidTr="00410615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F2A89" w:rsidRPr="00D37C58" w:rsidRDefault="00EF2A89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F2A89" w:rsidRPr="00D37C58" w:rsidRDefault="00EF2A89" w:rsidP="002B1B8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F2A89" w:rsidRPr="00D37C58" w:rsidRDefault="00EF2A89" w:rsidP="00450C9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F2A89" w:rsidRPr="00D37C58" w:rsidRDefault="00EF2A89" w:rsidP="002B1B8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F2A89" w:rsidRPr="00D37C58" w:rsidRDefault="00EF2A89" w:rsidP="008C70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DAEEF3" w:themeFill="accent5" w:themeFillTint="33"/>
            <w:hideMark/>
          </w:tcPr>
          <w:p w:rsidR="00EF2A89" w:rsidRPr="00D37C58" w:rsidRDefault="00EF2A89" w:rsidP="008C70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EF2A89" w:rsidRPr="00D37C58" w:rsidRDefault="00EF2A89" w:rsidP="001A7465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F2A89" w:rsidRPr="00D37C58" w:rsidRDefault="00EF2A89" w:rsidP="001A7465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علم النفس الاجتماعي</w:t>
            </w:r>
          </w:p>
          <w:p w:rsidR="00EF2A89" w:rsidRPr="00D37C58" w:rsidRDefault="00EF2A89" w:rsidP="001A7465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تومي</w:t>
            </w:r>
            <w:proofErr w:type="spellEnd"/>
          </w:p>
          <w:p w:rsidR="00EF2A89" w:rsidRPr="00D37C58" w:rsidRDefault="00EF2A89" w:rsidP="001A7465">
            <w:pPr>
              <w:jc w:val="center"/>
              <w:rPr>
                <w:b/>
                <w:bCs/>
                <w:sz w:val="12"/>
                <w:szCs w:val="12"/>
              </w:rPr>
            </w:pPr>
            <w:r w:rsidRPr="00D37C58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/>
              </w:rPr>
              <w:t>عن بعد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F2A89" w:rsidRPr="00D37C58" w:rsidRDefault="00EF2A89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+6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EF2A89" w:rsidRPr="00D37C58" w:rsidRDefault="00EF2A89" w:rsidP="001A7465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F2A89" w:rsidRPr="00D37C58" w:rsidRDefault="00EF2A89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+4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EF2A89" w:rsidRPr="00D37C58" w:rsidRDefault="00EF2A89" w:rsidP="001A7465">
            <w:pPr>
              <w:jc w:val="right"/>
              <w:rPr>
                <w:b/>
                <w:bCs/>
                <w:sz w:val="12"/>
                <w:szCs w:val="12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11+12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EF2A89" w:rsidRPr="00D37C58" w:rsidRDefault="00EF2A89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+2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EF2A89" w:rsidRPr="00D37C58" w:rsidRDefault="00EF2A89" w:rsidP="001A7465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+10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EF2A89" w:rsidRPr="00D37C58" w:rsidRDefault="00EF2A89" w:rsidP="0002595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37C58">
              <w:rPr>
                <w:b/>
                <w:bCs/>
                <w:sz w:val="16"/>
                <w:szCs w:val="16"/>
                <w:rtl/>
              </w:rPr>
              <w:t>الثلاثاء</w:t>
            </w:r>
            <w:proofErr w:type="gramEnd"/>
          </w:p>
        </w:tc>
      </w:tr>
      <w:tr w:rsidR="00025951" w:rsidRPr="00D37C58" w:rsidTr="00025951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2B1B8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450C9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2B1B8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25951" w:rsidRPr="00D37C58" w:rsidRDefault="00025951" w:rsidP="00C958C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DAEEF3" w:themeFill="accent5" w:themeFillTint="33"/>
            <w:hideMark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+16 فرنسية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زويوش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+14 فرنسية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زويوش</w:t>
            </w:r>
            <w:proofErr w:type="spellEnd"/>
          </w:p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عن بعد</w:t>
            </w:r>
          </w:p>
          <w:p w:rsidR="00025951" w:rsidRPr="00D37C58" w:rsidRDefault="00025951" w:rsidP="001A746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+12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+2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+10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+4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+8 انجليزية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حمادةعن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بعد</w:t>
            </w:r>
          </w:p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قوجيل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025951" w:rsidRPr="00D37C58" w:rsidRDefault="00025951" w:rsidP="00025951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الاربعاء</w:t>
            </w:r>
          </w:p>
        </w:tc>
      </w:tr>
      <w:tr w:rsidR="00025951" w:rsidRPr="00D37C58" w:rsidTr="00410615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2B1B8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450C9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2B1B8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25951" w:rsidRPr="00D37C58" w:rsidRDefault="00025951" w:rsidP="00C958C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DAEEF3" w:themeFill="accent5" w:themeFillTint="33"/>
            <w:hideMark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+18 فرنسية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زويوش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عن بعد</w:t>
            </w:r>
          </w:p>
          <w:p w:rsidR="00025951" w:rsidRPr="00D37C58" w:rsidRDefault="00025951" w:rsidP="001A7465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025951" w:rsidRPr="00D37C58" w:rsidRDefault="00025951" w:rsidP="001A74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025951" w:rsidRPr="00D37C58" w:rsidRDefault="00025951" w:rsidP="001A7465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025951" w:rsidRPr="00D37C58" w:rsidRDefault="00025951" w:rsidP="001A7465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إجتماعية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وثقافية</w:t>
            </w:r>
          </w:p>
          <w:p w:rsidR="00025951" w:rsidRPr="00D37C58" w:rsidRDefault="00025951" w:rsidP="001A7465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قسمية</w:t>
            </w:r>
            <w:proofErr w:type="spellEnd"/>
          </w:p>
          <w:p w:rsidR="00025951" w:rsidRPr="00D37C58" w:rsidRDefault="00025951" w:rsidP="001A746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fr-FR" w:bidi="ar-DZ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عن بعد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16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18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025951" w:rsidRPr="00D37C58" w:rsidRDefault="00025951" w:rsidP="001A7465">
            <w:pPr>
              <w:jc w:val="right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6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أنتروبولوجيا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منسول عن بعد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025951" w:rsidRPr="00D37C58" w:rsidRDefault="00025951" w:rsidP="001A746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37C58">
              <w:rPr>
                <w:rFonts w:hint="cs"/>
                <w:b/>
                <w:bCs/>
                <w:sz w:val="18"/>
                <w:szCs w:val="18"/>
                <w:rtl/>
              </w:rPr>
              <w:t>الخميس</w:t>
            </w:r>
            <w:proofErr w:type="gramEnd"/>
          </w:p>
        </w:tc>
      </w:tr>
    </w:tbl>
    <w:p w:rsidR="00D1023A" w:rsidRPr="00D37C58" w:rsidRDefault="00D1023A" w:rsidP="00D1023A">
      <w:pPr>
        <w:spacing w:after="0" w:line="240" w:lineRule="auto"/>
        <w:rPr>
          <w:b/>
          <w:bCs/>
          <w:rtl/>
        </w:rPr>
      </w:pPr>
      <w:r w:rsidRPr="00D37C58">
        <w:rPr>
          <w:b/>
          <w:bCs/>
          <w:rtl/>
        </w:rPr>
        <w:t>مساعد رئيس القسم                                                                                                                                                                     رئيس القسم</w:t>
      </w: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p w:rsidR="00C44250" w:rsidRPr="00D37C58" w:rsidRDefault="00C44250" w:rsidP="00D1023A">
      <w:pPr>
        <w:spacing w:after="0" w:line="240" w:lineRule="auto"/>
        <w:rPr>
          <w:b/>
          <w:bCs/>
          <w:rtl/>
        </w:rPr>
      </w:pPr>
    </w:p>
    <w:tbl>
      <w:tblPr>
        <w:tblStyle w:val="Grilledutableau"/>
        <w:tblW w:w="16161" w:type="dxa"/>
        <w:tblInd w:w="-885" w:type="dxa"/>
        <w:tblLayout w:type="fixed"/>
        <w:tblLook w:val="04A0"/>
      </w:tblPr>
      <w:tblGrid>
        <w:gridCol w:w="284"/>
        <w:gridCol w:w="1560"/>
        <w:gridCol w:w="1701"/>
        <w:gridCol w:w="1843"/>
        <w:gridCol w:w="691"/>
        <w:gridCol w:w="726"/>
        <w:gridCol w:w="573"/>
        <w:gridCol w:w="703"/>
        <w:gridCol w:w="1843"/>
        <w:gridCol w:w="53"/>
        <w:gridCol w:w="1931"/>
        <w:gridCol w:w="1843"/>
        <w:gridCol w:w="1843"/>
        <w:gridCol w:w="567"/>
      </w:tblGrid>
      <w:tr w:rsidR="00C44250" w:rsidRPr="00D37C58" w:rsidTr="005A135B"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شعبة علوم الإعلام </w:t>
            </w:r>
            <w:r w:rsidRPr="00D37C58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>والاتصال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جامعة محمد </w:t>
            </w:r>
            <w:proofErr w:type="spellStart"/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خيضر</w:t>
            </w:r>
            <w:proofErr w:type="spellEnd"/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  بسكرة</w:t>
            </w:r>
          </w:p>
        </w:tc>
      </w:tr>
      <w:tr w:rsidR="00C44250" w:rsidRPr="00D37C58" w:rsidTr="005A135B"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 w:bidi="ar-DZ"/>
              </w:rPr>
              <w:t>ال</w:t>
            </w: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سنة </w:t>
            </w:r>
            <w:r w:rsidRPr="00D37C58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>ال</w:t>
            </w: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ثانية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كلية العلوم  الإنسانية و الاجتماعية</w:t>
            </w:r>
          </w:p>
        </w:tc>
      </w:tr>
      <w:tr w:rsidR="00C44250" w:rsidRPr="00D37C58" w:rsidTr="005A135B"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proofErr w:type="gramStart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السنة</w:t>
            </w:r>
            <w:proofErr w:type="gramEnd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الجامعية:</w:t>
            </w:r>
            <w:proofErr w:type="spellEnd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20</w:t>
            </w:r>
            <w:proofErr w:type="spellStart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Pr="00D37C58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fr-FR"/>
              </w:rPr>
              <w:t>/</w:t>
            </w:r>
            <w:proofErr w:type="spellEnd"/>
            <w:r w:rsidRPr="00D37C58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السداسي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rtl/>
                <w:lang w:eastAsia="fr-FR"/>
              </w:rPr>
              <w:t>الثالث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التوزيع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الزمني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الأسبوعي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250" w:rsidRPr="00D37C58" w:rsidRDefault="00C44250" w:rsidP="005A135B">
            <w:pPr>
              <w:jc w:val="center"/>
              <w:rPr>
                <w:rtl/>
              </w:rPr>
            </w:pPr>
            <w:r w:rsidRPr="00D37C58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قسم العلوم الإنسانية</w:t>
            </w:r>
          </w:p>
        </w:tc>
      </w:tr>
      <w:tr w:rsidR="00C44250" w:rsidRPr="00D37C58" w:rsidTr="005A135B"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2"/>
                <w:szCs w:val="2"/>
              </w:rPr>
            </w:pPr>
            <w:r w:rsidRPr="00D37C58">
              <w:rPr>
                <w:sz w:val="2"/>
                <w:szCs w:val="2"/>
                <w:rtl/>
              </w:rPr>
              <w:t>17:00-18:00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6"/>
                <w:szCs w:val="16"/>
              </w:rPr>
            </w:pPr>
            <w:r w:rsidRPr="00D37C58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14:00-15:00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13:00-14:00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11:00-12:00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08:00-09:00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rPr>
                <w:sz w:val="12"/>
                <w:szCs w:val="12"/>
              </w:rPr>
            </w:pPr>
            <w:r w:rsidRPr="00D37C58">
              <w:rPr>
                <w:sz w:val="12"/>
                <w:szCs w:val="12"/>
                <w:rtl/>
              </w:rPr>
              <w:t>الايام</w:t>
            </w:r>
          </w:p>
        </w:tc>
      </w:tr>
      <w:tr w:rsidR="00C44250" w:rsidRPr="00D37C58" w:rsidTr="005A135B">
        <w:trPr>
          <w:trHeight w:val="473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/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ناصري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B10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قوراري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spellEnd"/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ناصري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B13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B14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قوراري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ناصري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B13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  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>B14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تكنولوجيا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صغيري</w:t>
            </w:r>
            <w:proofErr w:type="gramEnd"/>
          </w:p>
          <w:p w:rsidR="00C44250" w:rsidRPr="00D37C58" w:rsidRDefault="00C44250" w:rsidP="005A135B">
            <w:pPr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تكنولوجيا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صغيري</w:t>
            </w:r>
            <w:proofErr w:type="gramEnd"/>
          </w:p>
          <w:p w:rsidR="00C44250" w:rsidRPr="00D37C58" w:rsidRDefault="00C44250" w:rsidP="005A135B">
            <w:pPr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B11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ف12</w:t>
            </w:r>
            <w:proofErr w:type="spellEnd"/>
            <w:r w:rsidRPr="00D37C58">
              <w:rPr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فنيات التحرير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فكرون</w:t>
            </w:r>
            <w:proofErr w:type="spellEnd"/>
            <w:r w:rsidRPr="00D37C58">
              <w:rPr>
                <w:b/>
                <w:bCs/>
                <w:sz w:val="14"/>
                <w:szCs w:val="14"/>
              </w:rPr>
              <w:t xml:space="preserve"> B9</w:t>
            </w:r>
          </w:p>
          <w:p w:rsidR="00C44250" w:rsidRPr="00D37C58" w:rsidRDefault="00C44250" w:rsidP="00636921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ف4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b/>
                <w:bCs/>
                <w:sz w:val="14"/>
                <w:szCs w:val="14"/>
              </w:rPr>
              <w:t>B</w:t>
            </w:r>
            <w:r w:rsidR="00636921" w:rsidRPr="00D37C58">
              <w:rPr>
                <w:b/>
                <w:bCs/>
                <w:sz w:val="14"/>
                <w:szCs w:val="14"/>
              </w:rPr>
              <w:t>10</w:t>
            </w:r>
            <w:r w:rsidRPr="00D37C58">
              <w:rPr>
                <w:b/>
                <w:bCs/>
                <w:sz w:val="14"/>
                <w:szCs w:val="14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B23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B21  </w:t>
            </w:r>
          </w:p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B13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2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B8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ف11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B11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نوي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إ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B12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14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B23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16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B24  </w:t>
            </w:r>
          </w:p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ف18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B13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B7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ف10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B8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b/>
                <w:bCs/>
                <w:sz w:val="14"/>
                <w:szCs w:val="14"/>
              </w:rPr>
              <w:t>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نوي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إ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B10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15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B23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17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B24  </w:t>
            </w:r>
          </w:p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B11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B6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ف9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 w:bidi="ar-DZ"/>
              </w:rPr>
              <w:t>B11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ف2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نوي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إ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B8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صحراوي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23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B24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lang w:bidi="ar-DZ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B10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السبت</w:t>
            </w:r>
            <w:proofErr w:type="gramEnd"/>
          </w:p>
        </w:tc>
      </w:tr>
      <w:tr w:rsidR="00C44250" w:rsidRPr="00D37C58" w:rsidTr="005A135B">
        <w:trPr>
          <w:trHeight w:val="473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/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مدخل إلى علوم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الإعلام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والاتصال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قوراري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مدخل إلى علوم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الإعلام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والاتصال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قوراري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2</w:t>
            </w:r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1843" w:type="dxa"/>
            <w:vMerge/>
            <w:tcBorders>
              <w:left w:val="single" w:sz="4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44250" w:rsidRPr="00D37C58" w:rsidTr="00D51BEB">
        <w:trPr>
          <w:cantSplit/>
          <w:trHeight w:val="476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/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ناصري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B10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قوراري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spellEnd"/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ناصري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B13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B14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قوراري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ناصري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B13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  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>B14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تكنولوجيا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صغيري</w:t>
            </w:r>
            <w:proofErr w:type="gramEnd"/>
          </w:p>
          <w:p w:rsidR="00C44250" w:rsidRPr="00D37C58" w:rsidRDefault="00C44250" w:rsidP="005A135B">
            <w:pPr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8" w:space="0" w:color="auto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تكنولوجيا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صغيري</w:t>
            </w:r>
            <w:proofErr w:type="gramEnd"/>
          </w:p>
          <w:p w:rsidR="00C44250" w:rsidRPr="00D37C58" w:rsidRDefault="00C44250" w:rsidP="005A135B">
            <w:pPr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8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B11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ف12</w:t>
            </w:r>
            <w:proofErr w:type="spellEnd"/>
            <w:r w:rsidRPr="00D37C58">
              <w:rPr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فنيات التحرير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فكرون</w:t>
            </w:r>
            <w:proofErr w:type="spellEnd"/>
            <w:r w:rsidRPr="00D37C58">
              <w:rPr>
                <w:b/>
                <w:bCs/>
                <w:sz w:val="14"/>
                <w:szCs w:val="14"/>
              </w:rPr>
              <w:t xml:space="preserve"> B9</w:t>
            </w:r>
          </w:p>
          <w:p w:rsidR="00C44250" w:rsidRPr="00D37C58" w:rsidRDefault="00C44250" w:rsidP="00636921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ف4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b/>
                <w:bCs/>
                <w:sz w:val="14"/>
                <w:szCs w:val="14"/>
              </w:rPr>
              <w:t>B</w:t>
            </w:r>
            <w:r w:rsidR="00636921" w:rsidRPr="00D37C58">
              <w:rPr>
                <w:b/>
                <w:bCs/>
                <w:sz w:val="14"/>
                <w:szCs w:val="14"/>
              </w:rPr>
              <w:t>10</w:t>
            </w:r>
            <w:r w:rsidRPr="00D37C58">
              <w:rPr>
                <w:b/>
                <w:bCs/>
                <w:sz w:val="14"/>
                <w:szCs w:val="14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B23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B21  </w:t>
            </w:r>
          </w:p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B13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2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bidi/>
              <w:jc w:val="both"/>
              <w:rPr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B8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ف11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B11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نوي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إ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B12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14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B23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16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B24  </w:t>
            </w:r>
          </w:p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ف18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B13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B7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ف10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B8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b/>
                <w:bCs/>
                <w:sz w:val="14"/>
                <w:szCs w:val="14"/>
              </w:rPr>
              <w:t>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نوي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إ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B10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 w:bidi="ar-DZ"/>
              </w:rPr>
              <w:t xml:space="preserve"> 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15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B23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17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B24  </w:t>
            </w:r>
          </w:p>
          <w:p w:rsidR="00C44250" w:rsidRPr="00D37C58" w:rsidRDefault="00C44250" w:rsidP="005A135B">
            <w:pPr>
              <w:bidi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B11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شايب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B6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ف9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 w:bidi="ar-DZ"/>
              </w:rPr>
              <w:t>B11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ف2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نوي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إ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B8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بياضي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B9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صحراوي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23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سنوسي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B24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lang w:bidi="ar-DZ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r w:rsidR="008C0AE4"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سوفي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B10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الاحد</w:t>
            </w:r>
          </w:p>
        </w:tc>
      </w:tr>
      <w:tr w:rsidR="00C44250" w:rsidRPr="00D37C58" w:rsidTr="00D51BEB">
        <w:trPr>
          <w:cantSplit/>
          <w:trHeight w:val="476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/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مدخل إلى علوم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الإعلام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والاتصال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قوراري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8" w:space="0" w:color="auto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مدخل إلى علوم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الإعلام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والاتصال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قوراري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2</w:t>
            </w:r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</w:tc>
        <w:tc>
          <w:tcPr>
            <w:tcW w:w="1843" w:type="dxa"/>
            <w:vMerge/>
            <w:tcBorders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44250" w:rsidRPr="00D37C58" w:rsidTr="00C44250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قاسم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B6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بياضي</w:t>
            </w:r>
            <w:r w:rsidRPr="00D37C58">
              <w:rPr>
                <w:b/>
                <w:bCs/>
                <w:sz w:val="12"/>
                <w:szCs w:val="12"/>
              </w:rPr>
              <w:t xml:space="preserve"> B7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0"/>
                <w:szCs w:val="10"/>
                <w:rtl/>
              </w:rPr>
            </w:pPr>
            <w:r w:rsidRPr="00D37C58">
              <w:rPr>
                <w:sz w:val="12"/>
                <w:szCs w:val="12"/>
              </w:rPr>
              <w:t xml:space="preserve">  </w:t>
            </w:r>
            <w:proofErr w:type="spellStart"/>
            <w:r w:rsidRPr="00D37C58">
              <w:rPr>
                <w:rFonts w:hint="cs"/>
                <w:b/>
                <w:bCs/>
                <w:sz w:val="10"/>
                <w:szCs w:val="10"/>
                <w:rtl/>
              </w:rPr>
              <w:t>ف14</w:t>
            </w:r>
            <w:proofErr w:type="spellEnd"/>
            <w:r w:rsidRPr="00D37C58">
              <w:rPr>
                <w:rFonts w:hint="cs"/>
                <w:b/>
                <w:bCs/>
                <w:sz w:val="10"/>
                <w:szCs w:val="10"/>
                <w:rtl/>
              </w:rPr>
              <w:t xml:space="preserve">: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0"/>
                <w:szCs w:val="10"/>
                <w:rtl/>
                <w:lang w:eastAsia="fr-FR"/>
              </w:rPr>
              <w:t xml:space="preserve">تحليل  </w:t>
            </w:r>
            <w:proofErr w:type="spellStart"/>
            <w:r w:rsidRPr="00D37C58">
              <w:rPr>
                <w:rFonts w:hint="cs"/>
                <w:b/>
                <w:bCs/>
                <w:sz w:val="10"/>
                <w:szCs w:val="10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0"/>
                <w:szCs w:val="10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0"/>
                <w:szCs w:val="10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0"/>
                <w:szCs w:val="10"/>
                <w:lang w:eastAsia="fr-FR"/>
              </w:rPr>
              <w:t xml:space="preserve"> </w:t>
            </w:r>
            <w:r w:rsidRPr="00D37C58">
              <w:rPr>
                <w:b/>
                <w:bCs/>
                <w:sz w:val="10"/>
                <w:szCs w:val="10"/>
              </w:rPr>
              <w:t>B10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ف18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تومي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 B5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قاسم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B8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B9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بياضي</w:t>
            </w:r>
            <w:r w:rsidRPr="00D37C58">
              <w:rPr>
                <w:b/>
                <w:bCs/>
                <w:sz w:val="12"/>
                <w:szCs w:val="12"/>
              </w:rPr>
              <w:t xml:space="preserve"> B10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ف18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: تحليل 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B14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مناهج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تومي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D37C58">
              <w:rPr>
                <w:b/>
                <w:bCs/>
                <w:sz w:val="14"/>
                <w:szCs w:val="14"/>
              </w:rPr>
              <w:t xml:space="preserve">  B26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ف15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قاسم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B8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B9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بياضي</w:t>
            </w:r>
            <w:r w:rsidRPr="00D37C58">
              <w:rPr>
                <w:b/>
                <w:bCs/>
                <w:sz w:val="12"/>
                <w:szCs w:val="12"/>
              </w:rPr>
              <w:t xml:space="preserve">B10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ف15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تحليل 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B14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تومي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B7  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17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B25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فنيات التحرير في الصحافة المكتوبة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شرفة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فنيات التحرير في الصحافة المكتوبة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شرفة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B7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شرفة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 B9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 xml:space="preserve">15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B22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حساني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B14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ف14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gramStart"/>
            <w:r w:rsidRPr="00D37C58">
              <w:rPr>
                <w:b/>
                <w:bCs/>
                <w:sz w:val="14"/>
                <w:szCs w:val="14"/>
              </w:rPr>
              <w:t>B5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فلوس  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B23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B7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شرفة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 B9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B10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فلوس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 B 11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14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حساني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B14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قوجيل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B21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ف16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b/>
                <w:bCs/>
                <w:sz w:val="14"/>
                <w:szCs w:val="14"/>
              </w:rPr>
              <w:t>B12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 B8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B9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 xml:space="preserve">11 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ت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كنولوجيا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B22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قوجيل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B21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حساني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B23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ف18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B7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17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حساني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B23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الاثنين</w:t>
            </w:r>
            <w:proofErr w:type="gramEnd"/>
          </w:p>
        </w:tc>
      </w:tr>
      <w:tr w:rsidR="00C44250" w:rsidRPr="00D37C58" w:rsidTr="00C44250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قاسم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B6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بياضي</w:t>
            </w:r>
            <w:r w:rsidRPr="00D37C58">
              <w:rPr>
                <w:b/>
                <w:bCs/>
                <w:sz w:val="12"/>
                <w:szCs w:val="12"/>
              </w:rPr>
              <w:t xml:space="preserve"> B7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0"/>
                <w:szCs w:val="10"/>
                <w:rtl/>
              </w:rPr>
            </w:pPr>
            <w:r w:rsidRPr="00D37C58">
              <w:rPr>
                <w:sz w:val="12"/>
                <w:szCs w:val="12"/>
              </w:rPr>
              <w:t xml:space="preserve">  </w:t>
            </w:r>
            <w:proofErr w:type="spellStart"/>
            <w:r w:rsidRPr="00D37C58">
              <w:rPr>
                <w:rFonts w:hint="cs"/>
                <w:b/>
                <w:bCs/>
                <w:sz w:val="10"/>
                <w:szCs w:val="10"/>
                <w:rtl/>
              </w:rPr>
              <w:t>ف14</w:t>
            </w:r>
            <w:proofErr w:type="spellEnd"/>
            <w:r w:rsidRPr="00D37C58">
              <w:rPr>
                <w:rFonts w:hint="cs"/>
                <w:b/>
                <w:bCs/>
                <w:sz w:val="10"/>
                <w:szCs w:val="10"/>
                <w:rtl/>
              </w:rPr>
              <w:t xml:space="preserve">: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0"/>
                <w:szCs w:val="10"/>
                <w:rtl/>
                <w:lang w:eastAsia="fr-FR"/>
              </w:rPr>
              <w:t xml:space="preserve">تحليل  </w:t>
            </w:r>
            <w:proofErr w:type="spellStart"/>
            <w:r w:rsidRPr="00D37C58">
              <w:rPr>
                <w:rFonts w:hint="cs"/>
                <w:b/>
                <w:bCs/>
                <w:sz w:val="10"/>
                <w:szCs w:val="10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0"/>
                <w:szCs w:val="10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0"/>
                <w:szCs w:val="10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0"/>
                <w:szCs w:val="10"/>
                <w:lang w:eastAsia="fr-FR"/>
              </w:rPr>
              <w:t xml:space="preserve"> </w:t>
            </w:r>
            <w:r w:rsidRPr="00D37C58">
              <w:rPr>
                <w:b/>
                <w:bCs/>
                <w:sz w:val="10"/>
                <w:szCs w:val="10"/>
              </w:rPr>
              <w:t>B10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ف18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تومي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 B5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قاسم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B8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B9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بياضي</w:t>
            </w:r>
            <w:r w:rsidRPr="00D37C58">
              <w:rPr>
                <w:b/>
                <w:bCs/>
                <w:sz w:val="12"/>
                <w:szCs w:val="12"/>
              </w:rPr>
              <w:t xml:space="preserve"> B10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ف18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: تحليل 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B14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مناهج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تومي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D37C58">
              <w:rPr>
                <w:b/>
                <w:bCs/>
                <w:sz w:val="14"/>
                <w:szCs w:val="14"/>
              </w:rPr>
              <w:t xml:space="preserve">  B26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ف15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B25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قاسم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B8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B9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بياضي</w:t>
            </w:r>
            <w:r w:rsidRPr="00D37C58">
              <w:rPr>
                <w:b/>
                <w:bCs/>
                <w:sz w:val="12"/>
                <w:szCs w:val="12"/>
              </w:rPr>
              <w:t xml:space="preserve">B10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فنيات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فكرون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ف15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تحليل 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B14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تومي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B7  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17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B25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فنيات التحرير في الصحافة المكتوبة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شرفة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فنيات التحرير في الصحافة المكتوبة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شرفة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B7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شرفة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 B9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B11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 xml:space="preserve">15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B22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حساني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B14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ف14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gramStart"/>
            <w:r w:rsidRPr="00D37C58">
              <w:rPr>
                <w:b/>
                <w:bCs/>
                <w:sz w:val="14"/>
                <w:szCs w:val="14"/>
              </w:rPr>
              <w:t>B5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 xml:space="preserve">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فلوس  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B23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B7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 التحرير شرفة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 B9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B10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فلوس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 B 11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14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حساني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B14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قوجيل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B21 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ف16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b/>
                <w:bCs/>
                <w:sz w:val="14"/>
                <w:szCs w:val="14"/>
              </w:rPr>
              <w:t>B12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ف6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مدخل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 B8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B9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 xml:space="preserve">11 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ت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كنولوجيا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B22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قوجيل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B21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حساني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B23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ف18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: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ف5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صحراوي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البايانات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زكري</w:t>
            </w:r>
            <w:proofErr w:type="spellEnd"/>
            <w:r w:rsidRPr="00D37C58">
              <w:rPr>
                <w:b/>
                <w:bCs/>
                <w:sz w:val="12"/>
                <w:szCs w:val="12"/>
              </w:rPr>
              <w:t xml:space="preserve">B7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ف4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ساعد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B22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17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حساني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B23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ف12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مدخل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إلى علوم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حلو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37C58">
              <w:rPr>
                <w:b/>
                <w:bCs/>
                <w:sz w:val="16"/>
                <w:szCs w:val="16"/>
                <w:rtl/>
              </w:rPr>
              <w:t>الثلاثاء</w:t>
            </w:r>
            <w:proofErr w:type="gramEnd"/>
          </w:p>
        </w:tc>
      </w:tr>
      <w:tr w:rsidR="00C44250" w:rsidRPr="00D37C58" w:rsidTr="00C44250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حساني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B5  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عثمان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 </w:t>
            </w:r>
          </w:p>
          <w:p w:rsidR="00C44250" w:rsidRPr="00D37C58" w:rsidRDefault="00C44250" w:rsidP="004C60D7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16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زهاني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B14   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4C60D7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مشحود</w:t>
            </w:r>
            <w:proofErr w:type="spellEnd"/>
            <w:r w:rsidRPr="00D37C58">
              <w:rPr>
                <w:b/>
                <w:bCs/>
                <w:sz w:val="14"/>
                <w:szCs w:val="14"/>
              </w:rPr>
              <w:t>B21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ف14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رحماني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24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حساني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B5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عثمان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ف16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 </w:t>
            </w:r>
          </w:p>
          <w:p w:rsidR="00C44250" w:rsidRPr="00D37C58" w:rsidRDefault="00C44250" w:rsidP="004C60D7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="004C60D7"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B11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14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زهاني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B14 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ف5</w:t>
            </w:r>
            <w:proofErr w:type="spellEnd"/>
            <w:r w:rsidRPr="00D37C58">
              <w:rPr>
                <w:b/>
                <w:bCs/>
                <w:sz w:val="14"/>
                <w:szCs w:val="14"/>
                <w:rtl/>
              </w:rPr>
              <w:t xml:space="preserve"> </w:t>
            </w:r>
            <w:proofErr w:type="gramStart"/>
            <w:r w:rsidRPr="00D37C58">
              <w:rPr>
                <w:b/>
                <w:bCs/>
                <w:sz w:val="14"/>
                <w:szCs w:val="14"/>
                <w:rtl/>
              </w:rPr>
              <w:t>مناهج</w:t>
            </w:r>
            <w:proofErr w:type="gram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رحماني</w:t>
            </w:r>
            <w:r w:rsidRPr="00D37C58">
              <w:rPr>
                <w:b/>
                <w:bCs/>
                <w:sz w:val="14"/>
                <w:szCs w:val="14"/>
              </w:rPr>
              <w:t xml:space="preserve"> B24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حساني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B5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عثمان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ف18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B8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15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زهاني 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B14 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ف4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رحماني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b/>
                <w:bCs/>
                <w:sz w:val="14"/>
                <w:szCs w:val="14"/>
              </w:rPr>
              <w:t>B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24</w:t>
            </w:r>
          </w:p>
          <w:p w:rsidR="00C44250" w:rsidRPr="00D37C58" w:rsidRDefault="00C44250" w:rsidP="0063692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</w:t>
            </w:r>
            <w:r w:rsidR="00636921"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23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مناهج وتقنيات البحث في علوم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رحماني</w:t>
            </w:r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lang w:eastAsia="fr-FR" w:bidi="ar-D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jc w:val="center"/>
              <w:rPr>
                <w:sz w:val="12"/>
                <w:szCs w:val="12"/>
              </w:rPr>
            </w:pP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وتقنيات البحث في علوم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رحماني</w:t>
            </w:r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C44250" w:rsidRPr="00D37C58" w:rsidRDefault="00C44250" w:rsidP="005A135B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وسائل الإعلام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1</w:t>
            </w:r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وسائل الإعلام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ف17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: تحليل 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B11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</w:p>
          <w:p w:rsidR="00C44250" w:rsidRPr="00D37C58" w:rsidRDefault="004C60D7" w:rsidP="005A135B">
            <w:pPr>
              <w:bidi/>
              <w:jc w:val="both"/>
              <w:rPr>
                <w:sz w:val="12"/>
                <w:szCs w:val="12"/>
                <w:rtl/>
                <w:lang w:bidi="ar-DZ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ف7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 xml:space="preserve"> 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ف16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 xml:space="preserve">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 xml:space="preserve"> </w:t>
            </w:r>
            <w:r w:rsidRPr="00D37C58">
              <w:rPr>
                <w:b/>
                <w:bCs/>
                <w:sz w:val="12"/>
                <w:szCs w:val="12"/>
              </w:rPr>
              <w:t>B12</w:t>
            </w:r>
          </w:p>
          <w:p w:rsidR="004C60D7" w:rsidRPr="00D37C58" w:rsidRDefault="004C60D7" w:rsidP="004C60D7">
            <w:pPr>
              <w:bidi/>
              <w:jc w:val="both"/>
              <w:rPr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مشحود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37C58">
              <w:rPr>
                <w:rFonts w:hint="cs"/>
                <w:b/>
                <w:bCs/>
                <w:sz w:val="16"/>
                <w:szCs w:val="16"/>
                <w:rtl/>
              </w:rPr>
              <w:t>الاربعاء</w:t>
            </w:r>
          </w:p>
        </w:tc>
      </w:tr>
      <w:tr w:rsidR="00C44250" w:rsidRPr="00D37C58" w:rsidTr="00C44250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حساني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B5   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ف9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عثمان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 </w:t>
            </w:r>
          </w:p>
          <w:p w:rsidR="00C44250" w:rsidRPr="00D37C58" w:rsidRDefault="00C44250" w:rsidP="004C60D7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16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إ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زهاني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B14  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ف14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رحماني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24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8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ف3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حساني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B5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ف8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عثمان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ف16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B8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14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زهاني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B14 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ف5</w:t>
            </w:r>
            <w:proofErr w:type="spellEnd"/>
            <w:r w:rsidRPr="00D37C58">
              <w:rPr>
                <w:b/>
                <w:bCs/>
                <w:sz w:val="14"/>
                <w:szCs w:val="14"/>
                <w:rtl/>
              </w:rPr>
              <w:t xml:space="preserve"> </w:t>
            </w:r>
            <w:proofErr w:type="gramStart"/>
            <w:r w:rsidRPr="00D37C58">
              <w:rPr>
                <w:b/>
                <w:bCs/>
                <w:sz w:val="14"/>
                <w:szCs w:val="14"/>
                <w:rtl/>
              </w:rPr>
              <w:t>مناهج</w:t>
            </w:r>
            <w:proofErr w:type="gram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رحماني</w:t>
            </w:r>
            <w:r w:rsidRPr="00D37C58">
              <w:rPr>
                <w:b/>
                <w:bCs/>
                <w:sz w:val="14"/>
                <w:szCs w:val="14"/>
              </w:rPr>
              <w:t xml:space="preserve"> B24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مناهج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حساني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B5  </w:t>
            </w:r>
            <w:proofErr w:type="gramEnd"/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ف7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عثمان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B6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ف18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فنيات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التحرير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صحرواي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B8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</w:t>
            </w:r>
            <w:r w:rsidRPr="00D37C58">
              <w:rPr>
                <w:b/>
                <w:bCs/>
                <w:sz w:val="12"/>
                <w:szCs w:val="12"/>
              </w:rPr>
              <w:t>15</w:t>
            </w:r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إ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زهاني   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B14    </w:t>
            </w: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ف4</w:t>
            </w:r>
            <w:proofErr w:type="spellEnd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 xml:space="preserve"> رحماني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37C58">
              <w:rPr>
                <w:b/>
                <w:bCs/>
                <w:sz w:val="14"/>
                <w:szCs w:val="14"/>
              </w:rPr>
              <w:t>B</w:t>
            </w:r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24</w:t>
            </w:r>
          </w:p>
          <w:p w:rsidR="00C44250" w:rsidRPr="00D37C58" w:rsidRDefault="00C44250" w:rsidP="0063692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ف10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B</w:t>
            </w:r>
            <w:r w:rsidR="00636921"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>23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2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مناهج وتقنيات البحث في علوم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rtl/>
                <w:lang w:eastAsia="fr-FR" w:bidi="ar-DZ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رحماني</w:t>
            </w:r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/>
                <w:b/>
                <w:bCs/>
                <w:sz w:val="12"/>
                <w:szCs w:val="12"/>
                <w:lang w:eastAsia="fr-FR" w:bidi="ar-D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C4BC96" w:themeFill="background2" w:themeFillShade="BF"/>
            <w:hideMark/>
          </w:tcPr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jc w:val="center"/>
              <w:rPr>
                <w:sz w:val="12"/>
                <w:szCs w:val="12"/>
              </w:rPr>
            </w:pPr>
            <w:proofErr w:type="gram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مناهج</w:t>
            </w:r>
            <w:proofErr w:type="gram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وتقنيات البحث في علوم الإعلام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والإتصال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1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رحماني</w:t>
            </w:r>
          </w:p>
          <w:p w:rsidR="00C44250" w:rsidRPr="00D37C58" w:rsidRDefault="00C44250" w:rsidP="005A135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rtl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4</w:t>
            </w:r>
          </w:p>
          <w:p w:rsidR="00C44250" w:rsidRPr="00D37C58" w:rsidRDefault="00C44250" w:rsidP="005A135B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وسائل الإعلام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 w:bidi="ar-DZ"/>
              </w:rPr>
            </w:pPr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 xml:space="preserve"> 1</w:t>
            </w:r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وسائل الإعلام</w:t>
            </w:r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proofErr w:type="spellStart"/>
            <w:proofErr w:type="gram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مجموعة</w:t>
            </w:r>
            <w:proofErr w:type="gram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 w:bidi="ar-DZ"/>
              </w:rPr>
              <w:t>2</w:t>
            </w:r>
            <w:proofErr w:type="spellEnd"/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D37C58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  <w:p w:rsidR="00C44250" w:rsidRPr="00D37C58" w:rsidRDefault="00C44250" w:rsidP="005A135B">
            <w:pPr>
              <w:bidi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  <w:rtl/>
              </w:rPr>
            </w:pP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ف11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</w:rPr>
              <w:t>: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إقتصاديات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حفناوي</w:t>
            </w:r>
            <w:proofErr w:type="spellEnd"/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B9  </w:t>
            </w:r>
          </w:p>
          <w:p w:rsidR="00C44250" w:rsidRPr="00D37C58" w:rsidRDefault="00C44250" w:rsidP="005A135B">
            <w:pPr>
              <w:bidi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</w:pPr>
            <w:proofErr w:type="spellStart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ف17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: تحليل 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</w:t>
            </w:r>
            <w:r w:rsidRPr="00D37C58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fr-FR"/>
              </w:rPr>
              <w:t xml:space="preserve"> B11</w:t>
            </w:r>
            <w:r w:rsidRPr="00D37C58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 xml:space="preserve">  </w:t>
            </w:r>
          </w:p>
          <w:p w:rsidR="00C44250" w:rsidRPr="00D37C58" w:rsidRDefault="00C44250" w:rsidP="005A135B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44250" w:rsidRPr="00D37C58" w:rsidRDefault="00C44250" w:rsidP="005A135B">
            <w:pPr>
              <w:bidi/>
              <w:jc w:val="both"/>
              <w:rPr>
                <w:b/>
                <w:bCs/>
                <w:sz w:val="12"/>
                <w:szCs w:val="12"/>
                <w:rtl/>
                <w:lang w:bidi="ar-DZ"/>
              </w:rPr>
            </w:pP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ف16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 xml:space="preserve">: تحليل </w:t>
            </w:r>
            <w:proofErr w:type="spellStart"/>
            <w:r w:rsidRPr="00D37C58">
              <w:rPr>
                <w:rFonts w:hint="cs"/>
                <w:b/>
                <w:bCs/>
                <w:sz w:val="14"/>
                <w:szCs w:val="14"/>
                <w:rtl/>
              </w:rPr>
              <w:t>لبايانات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 xml:space="preserve">  </w:t>
            </w:r>
            <w:proofErr w:type="spellStart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>جغبالة</w:t>
            </w:r>
            <w:proofErr w:type="spellEnd"/>
            <w:r w:rsidRPr="00D37C58">
              <w:rPr>
                <w:rFonts w:hint="cs"/>
                <w:b/>
                <w:bCs/>
                <w:sz w:val="12"/>
                <w:szCs w:val="12"/>
                <w:rtl/>
                <w:lang w:bidi="ar-DZ"/>
              </w:rPr>
              <w:t xml:space="preserve"> </w:t>
            </w:r>
            <w:r w:rsidRPr="00D37C58">
              <w:rPr>
                <w:b/>
                <w:bCs/>
                <w:sz w:val="12"/>
                <w:szCs w:val="12"/>
              </w:rPr>
              <w:t>B12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44250" w:rsidRPr="00D37C58" w:rsidRDefault="00C44250" w:rsidP="005A13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37C58">
              <w:rPr>
                <w:rFonts w:hint="cs"/>
                <w:b/>
                <w:bCs/>
                <w:sz w:val="18"/>
                <w:szCs w:val="18"/>
                <w:rtl/>
              </w:rPr>
              <w:t>الخميس</w:t>
            </w:r>
            <w:proofErr w:type="gramEnd"/>
          </w:p>
        </w:tc>
      </w:tr>
    </w:tbl>
    <w:p w:rsidR="00C44250" w:rsidRPr="00D37C58" w:rsidRDefault="00C44250" w:rsidP="00C44250">
      <w:pPr>
        <w:spacing w:after="0" w:line="240" w:lineRule="auto"/>
        <w:rPr>
          <w:b/>
          <w:bCs/>
        </w:rPr>
      </w:pPr>
      <w:r w:rsidRPr="00D37C58">
        <w:rPr>
          <w:b/>
          <w:bCs/>
          <w:rtl/>
        </w:rPr>
        <w:t>مساعد رئيس القسم                                                                                                                                                                     رئيس القسم</w:t>
      </w:r>
    </w:p>
    <w:p w:rsidR="00C44250" w:rsidRPr="00D37C58" w:rsidRDefault="00C44250" w:rsidP="00D1023A">
      <w:pPr>
        <w:spacing w:after="0" w:line="240" w:lineRule="auto"/>
        <w:rPr>
          <w:b/>
          <w:bCs/>
        </w:rPr>
      </w:pPr>
    </w:p>
    <w:p w:rsidR="00D37C58" w:rsidRPr="00D37C58" w:rsidRDefault="00D37C58">
      <w:pPr>
        <w:spacing w:after="0" w:line="240" w:lineRule="auto"/>
        <w:rPr>
          <w:b/>
          <w:bCs/>
        </w:rPr>
      </w:pPr>
    </w:p>
    <w:sectPr w:rsidR="00D37C58" w:rsidRPr="00D37C58" w:rsidSect="00042A79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E2" w:rsidRDefault="009B44E2" w:rsidP="005B0815">
      <w:pPr>
        <w:spacing w:after="0" w:line="240" w:lineRule="auto"/>
      </w:pPr>
      <w:r>
        <w:separator/>
      </w:r>
    </w:p>
  </w:endnote>
  <w:endnote w:type="continuationSeparator" w:id="0">
    <w:p w:rsidR="009B44E2" w:rsidRDefault="009B44E2" w:rsidP="005B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loth Roun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E2" w:rsidRDefault="009B44E2" w:rsidP="005B0815">
      <w:pPr>
        <w:spacing w:after="0" w:line="240" w:lineRule="auto"/>
      </w:pPr>
      <w:r>
        <w:separator/>
      </w:r>
    </w:p>
  </w:footnote>
  <w:footnote w:type="continuationSeparator" w:id="0">
    <w:p w:rsidR="009B44E2" w:rsidRDefault="009B44E2" w:rsidP="005B0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A1"/>
    <w:rsid w:val="000008F8"/>
    <w:rsid w:val="00015A30"/>
    <w:rsid w:val="00025951"/>
    <w:rsid w:val="00026B8A"/>
    <w:rsid w:val="00031B26"/>
    <w:rsid w:val="00042A79"/>
    <w:rsid w:val="00044FD5"/>
    <w:rsid w:val="00066009"/>
    <w:rsid w:val="0006749A"/>
    <w:rsid w:val="000753CC"/>
    <w:rsid w:val="00090754"/>
    <w:rsid w:val="00091D84"/>
    <w:rsid w:val="00092333"/>
    <w:rsid w:val="0009722F"/>
    <w:rsid w:val="000A643B"/>
    <w:rsid w:val="000B0C12"/>
    <w:rsid w:val="000B1B03"/>
    <w:rsid w:val="000B1B04"/>
    <w:rsid w:val="000B261F"/>
    <w:rsid w:val="000B4911"/>
    <w:rsid w:val="000D1BC5"/>
    <w:rsid w:val="000D6CFE"/>
    <w:rsid w:val="000E2DD6"/>
    <w:rsid w:val="000E5AD5"/>
    <w:rsid w:val="000F11AC"/>
    <w:rsid w:val="000F2756"/>
    <w:rsid w:val="00101AA0"/>
    <w:rsid w:val="00102D3C"/>
    <w:rsid w:val="001173E7"/>
    <w:rsid w:val="00125A53"/>
    <w:rsid w:val="00127ECC"/>
    <w:rsid w:val="00131AC7"/>
    <w:rsid w:val="00134A2B"/>
    <w:rsid w:val="001369A7"/>
    <w:rsid w:val="0013735B"/>
    <w:rsid w:val="00143B88"/>
    <w:rsid w:val="001502E1"/>
    <w:rsid w:val="00152A79"/>
    <w:rsid w:val="001573BC"/>
    <w:rsid w:val="00160AD5"/>
    <w:rsid w:val="0016323D"/>
    <w:rsid w:val="0016422C"/>
    <w:rsid w:val="00164D9C"/>
    <w:rsid w:val="00164EA2"/>
    <w:rsid w:val="00165E86"/>
    <w:rsid w:val="001737D5"/>
    <w:rsid w:val="00173B0C"/>
    <w:rsid w:val="001826CD"/>
    <w:rsid w:val="001A0E86"/>
    <w:rsid w:val="001B3F83"/>
    <w:rsid w:val="001C5F32"/>
    <w:rsid w:val="001D3AEB"/>
    <w:rsid w:val="001E0B05"/>
    <w:rsid w:val="001E2A3F"/>
    <w:rsid w:val="001F4304"/>
    <w:rsid w:val="00200CCF"/>
    <w:rsid w:val="00213F58"/>
    <w:rsid w:val="002225B7"/>
    <w:rsid w:val="00235AEA"/>
    <w:rsid w:val="00242187"/>
    <w:rsid w:val="002505B3"/>
    <w:rsid w:val="00260502"/>
    <w:rsid w:val="002661F0"/>
    <w:rsid w:val="00270F8D"/>
    <w:rsid w:val="00273511"/>
    <w:rsid w:val="0028302B"/>
    <w:rsid w:val="002925C7"/>
    <w:rsid w:val="00293667"/>
    <w:rsid w:val="0029450E"/>
    <w:rsid w:val="00295838"/>
    <w:rsid w:val="00295CFA"/>
    <w:rsid w:val="002A6CF8"/>
    <w:rsid w:val="002A747D"/>
    <w:rsid w:val="002B1B85"/>
    <w:rsid w:val="002B426E"/>
    <w:rsid w:val="002C1545"/>
    <w:rsid w:val="002C3F4C"/>
    <w:rsid w:val="002E06C4"/>
    <w:rsid w:val="002E2B1C"/>
    <w:rsid w:val="002E318F"/>
    <w:rsid w:val="002F5C39"/>
    <w:rsid w:val="003008CF"/>
    <w:rsid w:val="00305B03"/>
    <w:rsid w:val="00306507"/>
    <w:rsid w:val="003232AA"/>
    <w:rsid w:val="00331A2B"/>
    <w:rsid w:val="00335127"/>
    <w:rsid w:val="00336EE1"/>
    <w:rsid w:val="0035061B"/>
    <w:rsid w:val="00351985"/>
    <w:rsid w:val="003627B0"/>
    <w:rsid w:val="003753B1"/>
    <w:rsid w:val="00376A51"/>
    <w:rsid w:val="0038702D"/>
    <w:rsid w:val="00391F7D"/>
    <w:rsid w:val="0039369E"/>
    <w:rsid w:val="003A0D30"/>
    <w:rsid w:val="003A5434"/>
    <w:rsid w:val="003A677A"/>
    <w:rsid w:val="003B09A9"/>
    <w:rsid w:val="003B187B"/>
    <w:rsid w:val="003B3B71"/>
    <w:rsid w:val="003B5E3F"/>
    <w:rsid w:val="003C3AEF"/>
    <w:rsid w:val="003D20BC"/>
    <w:rsid w:val="003E7A87"/>
    <w:rsid w:val="003F115F"/>
    <w:rsid w:val="003F4226"/>
    <w:rsid w:val="003F5D6C"/>
    <w:rsid w:val="0040210C"/>
    <w:rsid w:val="00410615"/>
    <w:rsid w:val="004161C7"/>
    <w:rsid w:val="0042429D"/>
    <w:rsid w:val="0042783F"/>
    <w:rsid w:val="00430D41"/>
    <w:rsid w:val="004369AC"/>
    <w:rsid w:val="00437D84"/>
    <w:rsid w:val="00442751"/>
    <w:rsid w:val="00450C9E"/>
    <w:rsid w:val="00460F8E"/>
    <w:rsid w:val="00462463"/>
    <w:rsid w:val="004636BE"/>
    <w:rsid w:val="00477168"/>
    <w:rsid w:val="004814BC"/>
    <w:rsid w:val="00485A71"/>
    <w:rsid w:val="004C60D7"/>
    <w:rsid w:val="004E2301"/>
    <w:rsid w:val="004E4154"/>
    <w:rsid w:val="004F5C97"/>
    <w:rsid w:val="00505743"/>
    <w:rsid w:val="00507AB9"/>
    <w:rsid w:val="0051125C"/>
    <w:rsid w:val="00512E61"/>
    <w:rsid w:val="0052461F"/>
    <w:rsid w:val="00537FEB"/>
    <w:rsid w:val="00542144"/>
    <w:rsid w:val="0054327D"/>
    <w:rsid w:val="00553E8E"/>
    <w:rsid w:val="00561909"/>
    <w:rsid w:val="00567534"/>
    <w:rsid w:val="00573F35"/>
    <w:rsid w:val="0057559A"/>
    <w:rsid w:val="00577B58"/>
    <w:rsid w:val="00585F7E"/>
    <w:rsid w:val="00592AFD"/>
    <w:rsid w:val="005939EF"/>
    <w:rsid w:val="005B047C"/>
    <w:rsid w:val="005B0815"/>
    <w:rsid w:val="005B1491"/>
    <w:rsid w:val="005B2033"/>
    <w:rsid w:val="005B5B52"/>
    <w:rsid w:val="005B634B"/>
    <w:rsid w:val="005B65D0"/>
    <w:rsid w:val="005C330F"/>
    <w:rsid w:val="005D7110"/>
    <w:rsid w:val="005E304E"/>
    <w:rsid w:val="005E4C81"/>
    <w:rsid w:val="005F6D3F"/>
    <w:rsid w:val="005F7D40"/>
    <w:rsid w:val="006021EA"/>
    <w:rsid w:val="00604C4E"/>
    <w:rsid w:val="006179DF"/>
    <w:rsid w:val="00624CDD"/>
    <w:rsid w:val="0062642A"/>
    <w:rsid w:val="006326EB"/>
    <w:rsid w:val="00636921"/>
    <w:rsid w:val="006401B6"/>
    <w:rsid w:val="006449E3"/>
    <w:rsid w:val="00672BBF"/>
    <w:rsid w:val="006819F5"/>
    <w:rsid w:val="00684B42"/>
    <w:rsid w:val="0068796E"/>
    <w:rsid w:val="00690B1F"/>
    <w:rsid w:val="0069206C"/>
    <w:rsid w:val="006921B6"/>
    <w:rsid w:val="0069758A"/>
    <w:rsid w:val="00697DE3"/>
    <w:rsid w:val="006A5358"/>
    <w:rsid w:val="006B21FA"/>
    <w:rsid w:val="006B3E7A"/>
    <w:rsid w:val="006C7B63"/>
    <w:rsid w:val="006D02A0"/>
    <w:rsid w:val="006D7648"/>
    <w:rsid w:val="006E0885"/>
    <w:rsid w:val="006E3FB0"/>
    <w:rsid w:val="006E5720"/>
    <w:rsid w:val="007123AD"/>
    <w:rsid w:val="00715727"/>
    <w:rsid w:val="00720CC7"/>
    <w:rsid w:val="00721496"/>
    <w:rsid w:val="0072462B"/>
    <w:rsid w:val="007265AA"/>
    <w:rsid w:val="00726CA1"/>
    <w:rsid w:val="0074027E"/>
    <w:rsid w:val="00751DA1"/>
    <w:rsid w:val="00753F5A"/>
    <w:rsid w:val="007579C9"/>
    <w:rsid w:val="007645C5"/>
    <w:rsid w:val="00766F3D"/>
    <w:rsid w:val="00794E2A"/>
    <w:rsid w:val="00796AC5"/>
    <w:rsid w:val="007A06E2"/>
    <w:rsid w:val="007A705B"/>
    <w:rsid w:val="007E206C"/>
    <w:rsid w:val="008058D2"/>
    <w:rsid w:val="008076E1"/>
    <w:rsid w:val="00831F84"/>
    <w:rsid w:val="008353AF"/>
    <w:rsid w:val="008423C8"/>
    <w:rsid w:val="008427F3"/>
    <w:rsid w:val="008458C8"/>
    <w:rsid w:val="008621FB"/>
    <w:rsid w:val="00867D15"/>
    <w:rsid w:val="00873A62"/>
    <w:rsid w:val="00874794"/>
    <w:rsid w:val="00885579"/>
    <w:rsid w:val="00890F59"/>
    <w:rsid w:val="008A4992"/>
    <w:rsid w:val="008B2704"/>
    <w:rsid w:val="008B438D"/>
    <w:rsid w:val="008C0AE4"/>
    <w:rsid w:val="008E0204"/>
    <w:rsid w:val="008E25A7"/>
    <w:rsid w:val="008E328C"/>
    <w:rsid w:val="008E3651"/>
    <w:rsid w:val="00901F33"/>
    <w:rsid w:val="009051E0"/>
    <w:rsid w:val="00905373"/>
    <w:rsid w:val="009170A7"/>
    <w:rsid w:val="009177CC"/>
    <w:rsid w:val="0092269F"/>
    <w:rsid w:val="0092548B"/>
    <w:rsid w:val="00926BE9"/>
    <w:rsid w:val="009313E0"/>
    <w:rsid w:val="0093337D"/>
    <w:rsid w:val="009402B9"/>
    <w:rsid w:val="00944F90"/>
    <w:rsid w:val="00945DB3"/>
    <w:rsid w:val="0094607A"/>
    <w:rsid w:val="009623D8"/>
    <w:rsid w:val="00981A16"/>
    <w:rsid w:val="00991D61"/>
    <w:rsid w:val="009941AD"/>
    <w:rsid w:val="009A4056"/>
    <w:rsid w:val="009B44E2"/>
    <w:rsid w:val="009B506D"/>
    <w:rsid w:val="009B63BA"/>
    <w:rsid w:val="009C7961"/>
    <w:rsid w:val="009D7930"/>
    <w:rsid w:val="009E4FBC"/>
    <w:rsid w:val="009E7153"/>
    <w:rsid w:val="009E727D"/>
    <w:rsid w:val="00A004BD"/>
    <w:rsid w:val="00A20449"/>
    <w:rsid w:val="00A23B83"/>
    <w:rsid w:val="00A337E5"/>
    <w:rsid w:val="00A354CF"/>
    <w:rsid w:val="00A35A67"/>
    <w:rsid w:val="00A471D4"/>
    <w:rsid w:val="00A54A09"/>
    <w:rsid w:val="00A56D26"/>
    <w:rsid w:val="00A62980"/>
    <w:rsid w:val="00A65CFC"/>
    <w:rsid w:val="00A864FD"/>
    <w:rsid w:val="00A91880"/>
    <w:rsid w:val="00A94A31"/>
    <w:rsid w:val="00A94A74"/>
    <w:rsid w:val="00AA7597"/>
    <w:rsid w:val="00AB0616"/>
    <w:rsid w:val="00AB7DA7"/>
    <w:rsid w:val="00AB7F42"/>
    <w:rsid w:val="00AC2C74"/>
    <w:rsid w:val="00AD5DBE"/>
    <w:rsid w:val="00AD68AF"/>
    <w:rsid w:val="00AF30FE"/>
    <w:rsid w:val="00AF39EF"/>
    <w:rsid w:val="00AF4CAB"/>
    <w:rsid w:val="00AF64C8"/>
    <w:rsid w:val="00B00C80"/>
    <w:rsid w:val="00B03C1A"/>
    <w:rsid w:val="00B06011"/>
    <w:rsid w:val="00B1731C"/>
    <w:rsid w:val="00B176D8"/>
    <w:rsid w:val="00B26F5E"/>
    <w:rsid w:val="00B2757A"/>
    <w:rsid w:val="00B41C99"/>
    <w:rsid w:val="00B57D01"/>
    <w:rsid w:val="00B63041"/>
    <w:rsid w:val="00B70A54"/>
    <w:rsid w:val="00B80A2B"/>
    <w:rsid w:val="00B83E3E"/>
    <w:rsid w:val="00B93288"/>
    <w:rsid w:val="00B9485B"/>
    <w:rsid w:val="00BA38ED"/>
    <w:rsid w:val="00BA72D6"/>
    <w:rsid w:val="00BB57D6"/>
    <w:rsid w:val="00BB7A47"/>
    <w:rsid w:val="00BC4086"/>
    <w:rsid w:val="00BC4365"/>
    <w:rsid w:val="00BD4CBB"/>
    <w:rsid w:val="00BE0256"/>
    <w:rsid w:val="00BE1485"/>
    <w:rsid w:val="00BF188B"/>
    <w:rsid w:val="00BF29E4"/>
    <w:rsid w:val="00C04368"/>
    <w:rsid w:val="00C06462"/>
    <w:rsid w:val="00C214F5"/>
    <w:rsid w:val="00C35401"/>
    <w:rsid w:val="00C44250"/>
    <w:rsid w:val="00C462B2"/>
    <w:rsid w:val="00C47319"/>
    <w:rsid w:val="00C64A1A"/>
    <w:rsid w:val="00C707A9"/>
    <w:rsid w:val="00C7743A"/>
    <w:rsid w:val="00C80660"/>
    <w:rsid w:val="00C93C5E"/>
    <w:rsid w:val="00C958CB"/>
    <w:rsid w:val="00C961D4"/>
    <w:rsid w:val="00CA06CC"/>
    <w:rsid w:val="00CA217C"/>
    <w:rsid w:val="00CA366D"/>
    <w:rsid w:val="00CA5C82"/>
    <w:rsid w:val="00CA6032"/>
    <w:rsid w:val="00CA644B"/>
    <w:rsid w:val="00CB1141"/>
    <w:rsid w:val="00CC21CB"/>
    <w:rsid w:val="00CD495B"/>
    <w:rsid w:val="00CD6C5C"/>
    <w:rsid w:val="00CD7782"/>
    <w:rsid w:val="00CE02AE"/>
    <w:rsid w:val="00CE7055"/>
    <w:rsid w:val="00CF27D9"/>
    <w:rsid w:val="00D03557"/>
    <w:rsid w:val="00D06B5C"/>
    <w:rsid w:val="00D1023A"/>
    <w:rsid w:val="00D2083C"/>
    <w:rsid w:val="00D37C58"/>
    <w:rsid w:val="00D40929"/>
    <w:rsid w:val="00D6147D"/>
    <w:rsid w:val="00D673D7"/>
    <w:rsid w:val="00D82E29"/>
    <w:rsid w:val="00D85C00"/>
    <w:rsid w:val="00D909B9"/>
    <w:rsid w:val="00D96B16"/>
    <w:rsid w:val="00D96D66"/>
    <w:rsid w:val="00DA222E"/>
    <w:rsid w:val="00DA7B97"/>
    <w:rsid w:val="00DB41AC"/>
    <w:rsid w:val="00DB5E50"/>
    <w:rsid w:val="00DB60EF"/>
    <w:rsid w:val="00DC16FA"/>
    <w:rsid w:val="00DC25A5"/>
    <w:rsid w:val="00DD3396"/>
    <w:rsid w:val="00DD4D4A"/>
    <w:rsid w:val="00DD7961"/>
    <w:rsid w:val="00DE3832"/>
    <w:rsid w:val="00DE6BD8"/>
    <w:rsid w:val="00DF3891"/>
    <w:rsid w:val="00DF4226"/>
    <w:rsid w:val="00E01AF9"/>
    <w:rsid w:val="00E032C3"/>
    <w:rsid w:val="00E12FA2"/>
    <w:rsid w:val="00E15C11"/>
    <w:rsid w:val="00E205F6"/>
    <w:rsid w:val="00E20F46"/>
    <w:rsid w:val="00E22613"/>
    <w:rsid w:val="00E32091"/>
    <w:rsid w:val="00E33DD5"/>
    <w:rsid w:val="00E42C76"/>
    <w:rsid w:val="00E46592"/>
    <w:rsid w:val="00E51A45"/>
    <w:rsid w:val="00E540E5"/>
    <w:rsid w:val="00E62ED4"/>
    <w:rsid w:val="00E66635"/>
    <w:rsid w:val="00E90807"/>
    <w:rsid w:val="00E913F9"/>
    <w:rsid w:val="00E95915"/>
    <w:rsid w:val="00EA151A"/>
    <w:rsid w:val="00EA1E65"/>
    <w:rsid w:val="00EB6462"/>
    <w:rsid w:val="00EB78AD"/>
    <w:rsid w:val="00EC02B9"/>
    <w:rsid w:val="00EC2E14"/>
    <w:rsid w:val="00EC7EE2"/>
    <w:rsid w:val="00ED0366"/>
    <w:rsid w:val="00ED2FBE"/>
    <w:rsid w:val="00ED5215"/>
    <w:rsid w:val="00EE5E00"/>
    <w:rsid w:val="00EF2679"/>
    <w:rsid w:val="00EF2A89"/>
    <w:rsid w:val="00F063C1"/>
    <w:rsid w:val="00F151FC"/>
    <w:rsid w:val="00F1580C"/>
    <w:rsid w:val="00F170CE"/>
    <w:rsid w:val="00F202C1"/>
    <w:rsid w:val="00F25BE9"/>
    <w:rsid w:val="00F2755B"/>
    <w:rsid w:val="00F40008"/>
    <w:rsid w:val="00F54D93"/>
    <w:rsid w:val="00F56F1E"/>
    <w:rsid w:val="00F709B1"/>
    <w:rsid w:val="00F9197F"/>
    <w:rsid w:val="00F94BD3"/>
    <w:rsid w:val="00FB0B8A"/>
    <w:rsid w:val="00FB4FBC"/>
    <w:rsid w:val="00FD2790"/>
    <w:rsid w:val="00FD2DC1"/>
    <w:rsid w:val="00FD77AB"/>
    <w:rsid w:val="00FE522A"/>
    <w:rsid w:val="00FF0C2C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6C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6CA1"/>
    <w:rPr>
      <w:color w:val="800080"/>
      <w:u w:val="single"/>
    </w:rPr>
  </w:style>
  <w:style w:type="paragraph" w:customStyle="1" w:styleId="font5">
    <w:name w:val="font5"/>
    <w:basedOn w:val="Normal"/>
    <w:rsid w:val="00726C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63">
    <w:name w:val="xl63"/>
    <w:basedOn w:val="Normal"/>
    <w:rsid w:val="00726CA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726C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726C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72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7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726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69">
    <w:name w:val="xl69"/>
    <w:basedOn w:val="Normal"/>
    <w:rsid w:val="00726C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0">
    <w:name w:val="xl70"/>
    <w:basedOn w:val="Normal"/>
    <w:rsid w:val="00726C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1">
    <w:name w:val="xl71"/>
    <w:basedOn w:val="Normal"/>
    <w:rsid w:val="00726C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2">
    <w:name w:val="xl72"/>
    <w:basedOn w:val="Normal"/>
    <w:rsid w:val="00726C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3">
    <w:name w:val="xl73"/>
    <w:basedOn w:val="Normal"/>
    <w:rsid w:val="00726C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4">
    <w:name w:val="xl74"/>
    <w:basedOn w:val="Normal"/>
    <w:rsid w:val="00726CA1"/>
    <w:pPr>
      <w:pBdr>
        <w:top w:val="single" w:sz="4" w:space="0" w:color="FFFFFF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5">
    <w:name w:val="xl75"/>
    <w:basedOn w:val="Normal"/>
    <w:rsid w:val="00726CA1"/>
    <w:pPr>
      <w:pBdr>
        <w:top w:val="single" w:sz="4" w:space="0" w:color="FFFFFF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6">
    <w:name w:val="xl76"/>
    <w:basedOn w:val="Normal"/>
    <w:rsid w:val="00726CA1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7">
    <w:name w:val="xl77"/>
    <w:basedOn w:val="Normal"/>
    <w:rsid w:val="0072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8">
    <w:name w:val="xl78"/>
    <w:basedOn w:val="Normal"/>
    <w:rsid w:val="0072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9">
    <w:name w:val="xl79"/>
    <w:basedOn w:val="Normal"/>
    <w:rsid w:val="00726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0">
    <w:name w:val="xl80"/>
    <w:basedOn w:val="Normal"/>
    <w:rsid w:val="00726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1">
    <w:name w:val="xl81"/>
    <w:basedOn w:val="Normal"/>
    <w:rsid w:val="00726C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2">
    <w:name w:val="xl82"/>
    <w:basedOn w:val="Normal"/>
    <w:rsid w:val="00726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3">
    <w:name w:val="xl83"/>
    <w:basedOn w:val="Normal"/>
    <w:rsid w:val="00726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4">
    <w:name w:val="xl84"/>
    <w:basedOn w:val="Normal"/>
    <w:rsid w:val="00726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5">
    <w:name w:val="xl85"/>
    <w:basedOn w:val="Normal"/>
    <w:rsid w:val="00726C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6">
    <w:name w:val="xl86"/>
    <w:basedOn w:val="Normal"/>
    <w:rsid w:val="00726C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7">
    <w:name w:val="xl87"/>
    <w:basedOn w:val="Normal"/>
    <w:rsid w:val="00726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8">
    <w:name w:val="xl88"/>
    <w:basedOn w:val="Normal"/>
    <w:rsid w:val="00726CA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9">
    <w:name w:val="xl89"/>
    <w:basedOn w:val="Normal"/>
    <w:rsid w:val="00726C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90">
    <w:name w:val="xl90"/>
    <w:basedOn w:val="Normal"/>
    <w:rsid w:val="0072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726C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726C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93">
    <w:name w:val="xl93"/>
    <w:basedOn w:val="Normal"/>
    <w:rsid w:val="00726CA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94">
    <w:name w:val="xl94"/>
    <w:basedOn w:val="Normal"/>
    <w:rsid w:val="00726CA1"/>
    <w:pPr>
      <w:spacing w:before="100" w:beforeAutospacing="1" w:after="100" w:afterAutospacing="1" w:line="240" w:lineRule="auto"/>
    </w:pPr>
    <w:rPr>
      <w:rFonts w:ascii="Tholoth Rounded" w:eastAsia="Times New Roman" w:hAnsi="Tholoth Rounded" w:cs="Times New Roman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726CA1"/>
    <w:pPr>
      <w:spacing w:before="100" w:beforeAutospacing="1" w:after="100" w:afterAutospacing="1" w:line="240" w:lineRule="auto"/>
      <w:jc w:val="center"/>
    </w:pPr>
    <w:rPr>
      <w:rFonts w:ascii="Tholoth Rounded" w:eastAsia="Times New Roman" w:hAnsi="Tholoth Rounded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726C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97">
    <w:name w:val="xl97"/>
    <w:basedOn w:val="Normal"/>
    <w:rsid w:val="00726CA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98">
    <w:name w:val="xl98"/>
    <w:basedOn w:val="Normal"/>
    <w:rsid w:val="00726C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99">
    <w:name w:val="xl99"/>
    <w:basedOn w:val="Normal"/>
    <w:rsid w:val="00726C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100">
    <w:name w:val="xl100"/>
    <w:basedOn w:val="Normal"/>
    <w:rsid w:val="00726C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101">
    <w:name w:val="xl101"/>
    <w:basedOn w:val="Normal"/>
    <w:rsid w:val="00726C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102">
    <w:name w:val="xl102"/>
    <w:basedOn w:val="Normal"/>
    <w:rsid w:val="00726C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103">
    <w:name w:val="xl103"/>
    <w:basedOn w:val="Normal"/>
    <w:rsid w:val="00726C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104">
    <w:name w:val="xl104"/>
    <w:basedOn w:val="Normal"/>
    <w:rsid w:val="00726C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105">
    <w:name w:val="xl105"/>
    <w:basedOn w:val="Normal"/>
    <w:rsid w:val="00726C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106">
    <w:name w:val="xl106"/>
    <w:basedOn w:val="Normal"/>
    <w:rsid w:val="00726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9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B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0815"/>
  </w:style>
  <w:style w:type="paragraph" w:styleId="Pieddepage">
    <w:name w:val="footer"/>
    <w:basedOn w:val="Normal"/>
    <w:link w:val="PieddepageCar"/>
    <w:uiPriority w:val="99"/>
    <w:semiHidden/>
    <w:unhideWhenUsed/>
    <w:rsid w:val="005B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FD42-3910-4BA0-B737-2D744F6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2021-01-03T10:04:00Z</cp:lastPrinted>
  <dcterms:created xsi:type="dcterms:W3CDTF">2020-12-30T10:50:00Z</dcterms:created>
  <dcterms:modified xsi:type="dcterms:W3CDTF">2021-01-06T09:42:00Z</dcterms:modified>
</cp:coreProperties>
</file>