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611"/>
        <w:bidiVisual/>
        <w:tblW w:w="163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7"/>
        <w:gridCol w:w="982"/>
        <w:gridCol w:w="989"/>
        <w:gridCol w:w="852"/>
        <w:gridCol w:w="593"/>
        <w:gridCol w:w="1120"/>
        <w:gridCol w:w="1138"/>
        <w:gridCol w:w="752"/>
        <w:gridCol w:w="569"/>
        <w:gridCol w:w="854"/>
        <w:gridCol w:w="827"/>
        <w:gridCol w:w="752"/>
        <w:gridCol w:w="501"/>
        <w:gridCol w:w="213"/>
        <w:gridCol w:w="344"/>
        <w:gridCol w:w="1026"/>
        <w:gridCol w:w="724"/>
        <w:gridCol w:w="573"/>
        <w:gridCol w:w="685"/>
        <w:gridCol w:w="853"/>
        <w:gridCol w:w="711"/>
        <w:gridCol w:w="596"/>
      </w:tblGrid>
      <w:tr w:rsidR="00B17E86" w:rsidRPr="003468BE" w:rsidTr="00EE006D">
        <w:trPr>
          <w:trHeight w:val="293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bidi/>
              <w:spacing w:after="0" w:line="240" w:lineRule="auto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جامعة محمد </w:t>
            </w:r>
            <w:proofErr w:type="spellStart"/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خيضر</w:t>
            </w:r>
            <w:proofErr w:type="spellEnd"/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  بسكرة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bidi/>
              <w:spacing w:after="0" w:line="240" w:lineRule="auto"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شعبة علم المكتبات</w:t>
            </w:r>
          </w:p>
        </w:tc>
      </w:tr>
      <w:tr w:rsidR="00B17E86" w:rsidRPr="003468BE" w:rsidTr="00EE006D">
        <w:trPr>
          <w:trHeight w:val="293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bidi/>
              <w:spacing w:after="0" w:line="240" w:lineRule="auto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كلية العلوم  الإنسانية و الاجتماعية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bidi/>
              <w:spacing w:after="0" w:line="240" w:lineRule="auto"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3468BE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 w:bidi="ar-DZ"/>
              </w:rPr>
              <w:t>ال</w:t>
            </w:r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سنة </w:t>
            </w:r>
            <w:r w:rsidRPr="003468BE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>ال</w:t>
            </w:r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ثانية</w:t>
            </w:r>
          </w:p>
        </w:tc>
      </w:tr>
      <w:tr w:rsidR="00B17E86" w:rsidRPr="003468BE" w:rsidTr="00EE006D">
        <w:trPr>
          <w:trHeight w:val="293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bidi/>
              <w:spacing w:after="0" w:line="240" w:lineRule="auto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قسم العلوم الإنسانية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A302BC" w:rsidP="00EE006D">
            <w:pPr>
              <w:bidi/>
              <w:spacing w:after="0" w:line="240" w:lineRule="auto"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>السنة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 xml:space="preserve"> </w:t>
            </w: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>الجامعية:</w:t>
            </w:r>
            <w:proofErr w:type="spellEnd"/>
            <w:r w:rsidRPr="003468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 xml:space="preserve"> 20</w:t>
            </w: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20</w:t>
            </w:r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fr-FR"/>
              </w:rPr>
              <w:t>/</w:t>
            </w:r>
            <w:proofErr w:type="spellEnd"/>
            <w:r w:rsidRPr="003468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2021</w:t>
            </w:r>
          </w:p>
        </w:tc>
      </w:tr>
      <w:tr w:rsidR="00B17E86" w:rsidRPr="003468BE" w:rsidTr="00EE006D">
        <w:trPr>
          <w:trHeight w:val="293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3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468BE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التوزيع </w:t>
            </w:r>
            <w:proofErr w:type="gramStart"/>
            <w:r w:rsidRPr="003468BE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الزمني</w:t>
            </w:r>
            <w:proofErr w:type="gramEnd"/>
            <w:r w:rsidRPr="003468BE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الأسبوعي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gramStart"/>
            <w:r w:rsidRPr="003468BE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السداسي</w:t>
            </w:r>
            <w:proofErr w:type="gramEnd"/>
            <w:r w:rsidRPr="003468BE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</w:t>
            </w:r>
            <w:r w:rsidR="00520419" w:rsidRPr="003468BE">
              <w:rPr>
                <w:rFonts w:ascii="Calibri" w:eastAsia="Times New Roman" w:hAnsi="Calibri" w:cs="Times New Roman" w:hint="cs"/>
                <w:b/>
                <w:bCs/>
                <w:rtl/>
                <w:lang w:eastAsia="fr-FR"/>
              </w:rPr>
              <w:t>الثالث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7E86" w:rsidRPr="003468BE" w:rsidRDefault="00B17E86" w:rsidP="00EE0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BA5A02" w:rsidRPr="003468BE" w:rsidTr="005B668A">
        <w:trPr>
          <w:trHeight w:val="293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7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proofErr w:type="spellStart"/>
            <w:r w:rsidRPr="003468BE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highlight w:val="yellow"/>
                <w:rtl/>
                <w:lang w:eastAsia="fr-FR"/>
              </w:rPr>
              <w:t>الحضوري</w:t>
            </w:r>
            <w:r w:rsidR="00911A65" w:rsidRPr="003468BE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highlight w:val="yellow"/>
                <w:rtl/>
                <w:lang w:eastAsia="fr-FR"/>
              </w:rPr>
              <w:t>15</w:t>
            </w:r>
            <w:proofErr w:type="spellEnd"/>
            <w:r w:rsidR="00911A65" w:rsidRPr="003468BE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highlight w:val="yellow"/>
                <w:rtl/>
                <w:lang w:eastAsia="fr-FR"/>
              </w:rPr>
              <w:t xml:space="preserve"> يوم</w:t>
            </w:r>
            <w:r w:rsidR="00911A65" w:rsidRPr="003468BE">
              <w:rPr>
                <w:rFonts w:ascii="Calibri" w:eastAsia="Times New Roman" w:hAnsi="Calibri" w:cs="Arial" w:hint="cs"/>
                <w:b/>
                <w:bCs/>
                <w:sz w:val="32"/>
                <w:szCs w:val="32"/>
                <w:rtl/>
                <w:lang w:eastAsia="fr-FR"/>
              </w:rPr>
              <w:t xml:space="preserve"> 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EE00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Look w:val="04A0"/>
      </w:tblPr>
      <w:tblGrid>
        <w:gridCol w:w="271"/>
        <w:gridCol w:w="663"/>
        <w:gridCol w:w="734"/>
        <w:gridCol w:w="1701"/>
        <w:gridCol w:w="1842"/>
        <w:gridCol w:w="1985"/>
        <w:gridCol w:w="1984"/>
        <w:gridCol w:w="1843"/>
        <w:gridCol w:w="1701"/>
        <w:gridCol w:w="1841"/>
        <w:gridCol w:w="677"/>
      </w:tblGrid>
      <w:tr w:rsidR="00C9195C" w:rsidRPr="003468BE" w:rsidTr="008D6C5E">
        <w:tc>
          <w:tcPr>
            <w:tcW w:w="271" w:type="dxa"/>
          </w:tcPr>
          <w:p w:rsidR="000D692D" w:rsidRPr="003468BE" w:rsidRDefault="000D692D" w:rsidP="005A650C">
            <w:pPr>
              <w:jc w:val="center"/>
              <w:rPr>
                <w:sz w:val="2"/>
                <w:szCs w:val="2"/>
              </w:rPr>
            </w:pPr>
            <w:r w:rsidRPr="003468BE">
              <w:rPr>
                <w:rFonts w:hint="cs"/>
                <w:sz w:val="2"/>
                <w:szCs w:val="2"/>
                <w:rtl/>
              </w:rPr>
              <w:t>17:00-18:00</w:t>
            </w:r>
          </w:p>
        </w:tc>
        <w:tc>
          <w:tcPr>
            <w:tcW w:w="663" w:type="dxa"/>
          </w:tcPr>
          <w:p w:rsidR="000D692D" w:rsidRPr="003468BE" w:rsidRDefault="000D692D" w:rsidP="005A650C">
            <w:pPr>
              <w:jc w:val="center"/>
              <w:rPr>
                <w:sz w:val="2"/>
                <w:szCs w:val="2"/>
              </w:rPr>
            </w:pPr>
            <w:r w:rsidRPr="003468BE">
              <w:rPr>
                <w:rFonts w:hint="cs"/>
                <w:sz w:val="2"/>
                <w:szCs w:val="2"/>
                <w:rtl/>
              </w:rPr>
              <w:t>16:00-17:00</w:t>
            </w:r>
          </w:p>
        </w:tc>
        <w:tc>
          <w:tcPr>
            <w:tcW w:w="734" w:type="dxa"/>
          </w:tcPr>
          <w:p w:rsidR="000D692D" w:rsidRPr="003468BE" w:rsidRDefault="000D692D" w:rsidP="005A650C">
            <w:pPr>
              <w:jc w:val="center"/>
              <w:rPr>
                <w:sz w:val="18"/>
                <w:szCs w:val="18"/>
              </w:rPr>
            </w:pPr>
            <w:r w:rsidRPr="003468BE">
              <w:rPr>
                <w:rFonts w:hint="cs"/>
                <w:sz w:val="18"/>
                <w:szCs w:val="18"/>
                <w:rtl/>
              </w:rPr>
              <w:t>15:00-16:00</w:t>
            </w:r>
          </w:p>
        </w:tc>
        <w:tc>
          <w:tcPr>
            <w:tcW w:w="1701" w:type="dxa"/>
          </w:tcPr>
          <w:p w:rsidR="000D692D" w:rsidRPr="003468BE" w:rsidRDefault="000D692D" w:rsidP="005A650C">
            <w:pPr>
              <w:jc w:val="center"/>
              <w:rPr>
                <w:sz w:val="18"/>
                <w:szCs w:val="18"/>
              </w:rPr>
            </w:pPr>
            <w:r w:rsidRPr="003468BE">
              <w:rPr>
                <w:rFonts w:hint="cs"/>
                <w:sz w:val="18"/>
                <w:szCs w:val="18"/>
                <w:rtl/>
              </w:rPr>
              <w:t>14:00-15:00</w:t>
            </w:r>
          </w:p>
        </w:tc>
        <w:tc>
          <w:tcPr>
            <w:tcW w:w="1842" w:type="dxa"/>
          </w:tcPr>
          <w:p w:rsidR="000D692D" w:rsidRPr="003468BE" w:rsidRDefault="000D692D" w:rsidP="005A650C">
            <w:pPr>
              <w:jc w:val="center"/>
              <w:rPr>
                <w:sz w:val="18"/>
                <w:szCs w:val="18"/>
              </w:rPr>
            </w:pPr>
            <w:r w:rsidRPr="003468BE">
              <w:rPr>
                <w:rFonts w:hint="cs"/>
                <w:sz w:val="18"/>
                <w:szCs w:val="18"/>
                <w:rtl/>
              </w:rPr>
              <w:t>13:00-14:00</w:t>
            </w:r>
          </w:p>
        </w:tc>
        <w:tc>
          <w:tcPr>
            <w:tcW w:w="1985" w:type="dxa"/>
            <w:tcBorders>
              <w:right w:val="single" w:sz="48" w:space="0" w:color="auto"/>
            </w:tcBorders>
          </w:tcPr>
          <w:p w:rsidR="000D692D" w:rsidRPr="003468BE" w:rsidRDefault="000D692D" w:rsidP="005A650C">
            <w:pPr>
              <w:jc w:val="center"/>
              <w:rPr>
                <w:sz w:val="18"/>
                <w:szCs w:val="18"/>
              </w:rPr>
            </w:pPr>
            <w:r w:rsidRPr="003468BE">
              <w:rPr>
                <w:rFonts w:hint="cs"/>
                <w:sz w:val="18"/>
                <w:szCs w:val="18"/>
                <w:rtl/>
              </w:rPr>
              <w:t>12:00-13:00</w:t>
            </w:r>
          </w:p>
        </w:tc>
        <w:tc>
          <w:tcPr>
            <w:tcW w:w="1984" w:type="dxa"/>
            <w:tcBorders>
              <w:left w:val="single" w:sz="48" w:space="0" w:color="auto"/>
            </w:tcBorders>
          </w:tcPr>
          <w:p w:rsidR="000D692D" w:rsidRPr="003468BE" w:rsidRDefault="000D692D" w:rsidP="005A650C">
            <w:pPr>
              <w:jc w:val="center"/>
              <w:rPr>
                <w:sz w:val="18"/>
                <w:szCs w:val="18"/>
              </w:rPr>
            </w:pPr>
            <w:r w:rsidRPr="003468BE">
              <w:rPr>
                <w:rFonts w:hint="cs"/>
                <w:sz w:val="18"/>
                <w:szCs w:val="18"/>
                <w:rtl/>
              </w:rPr>
              <w:t>11:00-12:00</w:t>
            </w:r>
          </w:p>
        </w:tc>
        <w:tc>
          <w:tcPr>
            <w:tcW w:w="1843" w:type="dxa"/>
          </w:tcPr>
          <w:p w:rsidR="000D692D" w:rsidRPr="003468BE" w:rsidRDefault="000D692D" w:rsidP="005A650C">
            <w:pPr>
              <w:jc w:val="center"/>
              <w:rPr>
                <w:sz w:val="18"/>
                <w:szCs w:val="18"/>
              </w:rPr>
            </w:pPr>
            <w:r w:rsidRPr="003468BE">
              <w:rPr>
                <w:rFonts w:hint="cs"/>
                <w:sz w:val="18"/>
                <w:szCs w:val="18"/>
                <w:rtl/>
              </w:rPr>
              <w:t>10:00-11:00</w:t>
            </w:r>
          </w:p>
        </w:tc>
        <w:tc>
          <w:tcPr>
            <w:tcW w:w="1701" w:type="dxa"/>
          </w:tcPr>
          <w:p w:rsidR="000D692D" w:rsidRPr="003468BE" w:rsidRDefault="000D692D" w:rsidP="005A650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09:00-10:00</w:t>
            </w:r>
          </w:p>
        </w:tc>
        <w:tc>
          <w:tcPr>
            <w:tcW w:w="1841" w:type="dxa"/>
          </w:tcPr>
          <w:p w:rsidR="000D692D" w:rsidRPr="003468BE" w:rsidRDefault="000D692D" w:rsidP="005A650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08:00-09:00</w:t>
            </w:r>
          </w:p>
        </w:tc>
        <w:tc>
          <w:tcPr>
            <w:tcW w:w="677" w:type="dxa"/>
          </w:tcPr>
          <w:p w:rsidR="000D692D" w:rsidRPr="003468BE" w:rsidRDefault="000D692D" w:rsidP="005A650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الايام</w:t>
            </w:r>
          </w:p>
        </w:tc>
      </w:tr>
      <w:tr w:rsidR="00911A65" w:rsidRPr="003468BE" w:rsidTr="009412B3">
        <w:tc>
          <w:tcPr>
            <w:tcW w:w="271" w:type="dxa"/>
          </w:tcPr>
          <w:p w:rsidR="00911A65" w:rsidRPr="003468BE" w:rsidRDefault="00911A65" w:rsidP="005A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11A65" w:rsidRPr="003468BE" w:rsidRDefault="00911A65" w:rsidP="008D6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</w:tcPr>
          <w:p w:rsidR="00911A65" w:rsidRPr="003468BE" w:rsidRDefault="00911A65" w:rsidP="00327BA7">
            <w:pPr>
              <w:bidi/>
              <w:jc w:val="right"/>
              <w:rPr>
                <w:b/>
                <w:bCs/>
                <w:sz w:val="18"/>
                <w:szCs w:val="18"/>
                <w:rtl/>
              </w:rPr>
            </w:pPr>
          </w:p>
          <w:p w:rsidR="00911A65" w:rsidRPr="003468BE" w:rsidRDefault="00911A65" w:rsidP="00327BA7">
            <w:pPr>
              <w:bidi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3A63B3" w:rsidRPr="003468BE" w:rsidRDefault="003A63B3" w:rsidP="00654C5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3A63B3" w:rsidRPr="003468BE" w:rsidRDefault="003A63B3" w:rsidP="00654C5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مناهج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وتقنيات البحث</w:t>
            </w:r>
          </w:p>
          <w:p w:rsidR="003A63B3" w:rsidRPr="003468BE" w:rsidRDefault="003A63B3" w:rsidP="00654C5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1</w:t>
            </w:r>
            <w:proofErr w:type="spellEnd"/>
          </w:p>
          <w:p w:rsidR="003A63B3" w:rsidRPr="003468BE" w:rsidRDefault="003A63B3" w:rsidP="00654C5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</w:pPr>
            <w:proofErr w:type="spellStart"/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مسعودي</w:t>
            </w:r>
            <w:proofErr w:type="spellEnd"/>
          </w:p>
          <w:p w:rsidR="00654C5D" w:rsidRPr="003468BE" w:rsidRDefault="00654C5D" w:rsidP="00654C5D">
            <w:pPr>
              <w:bidi/>
              <w:jc w:val="center"/>
              <w:rPr>
                <w:sz w:val="14"/>
                <w:szCs w:val="14"/>
                <w:lang w:bidi="ar-DZ"/>
              </w:rPr>
            </w:pPr>
            <w:r w:rsidRPr="003468BE">
              <w:rPr>
                <w:sz w:val="14"/>
                <w:szCs w:val="14"/>
                <w:lang w:bidi="ar-DZ"/>
              </w:rPr>
              <w:t>C02</w:t>
            </w:r>
          </w:p>
        </w:tc>
        <w:tc>
          <w:tcPr>
            <w:tcW w:w="1842" w:type="dxa"/>
          </w:tcPr>
          <w:p w:rsidR="00911A65" w:rsidRPr="003468BE" w:rsidRDefault="00911A65" w:rsidP="002E1FA4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تنظيم وتسيير</w:t>
            </w:r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سنوسي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6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  <w:p w:rsidR="00911A65" w:rsidRPr="003468BE" w:rsidRDefault="003A63B3" w:rsidP="009412B3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ف3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لغات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التوثيق: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مسعودي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="009412B3" w:rsidRPr="003468BE">
              <w:rPr>
                <w:rFonts w:hint="cs"/>
                <w:b/>
                <w:bCs/>
                <w:sz w:val="14"/>
                <w:szCs w:val="14"/>
                <w:rtl/>
              </w:rPr>
              <w:t>23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  <w:p w:rsidR="00911A65" w:rsidRPr="003468BE" w:rsidRDefault="00911A65" w:rsidP="002E1FA4">
            <w:pPr>
              <w:bidi/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right w:val="single" w:sz="48" w:space="0" w:color="auto"/>
            </w:tcBorders>
          </w:tcPr>
          <w:p w:rsidR="00911A65" w:rsidRPr="003468BE" w:rsidRDefault="00911A65" w:rsidP="002E1FA4">
            <w:pPr>
              <w:bidi/>
              <w:jc w:val="both"/>
              <w:rPr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ف3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لغات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التوثيق: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مسعودي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b/>
                <w:bCs/>
                <w:sz w:val="14"/>
                <w:szCs w:val="14"/>
              </w:rPr>
              <w:t>8B</w:t>
            </w: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مناهج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وتقنيات البحث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2</w:t>
            </w:r>
            <w:proofErr w:type="spellEnd"/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</w:pPr>
            <w:proofErr w:type="spellStart"/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مسعودي</w:t>
            </w:r>
            <w:proofErr w:type="spellEnd"/>
          </w:p>
          <w:p w:rsidR="00911A65" w:rsidRPr="003468BE" w:rsidRDefault="00911A65" w:rsidP="002E1FA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05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مناهج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وتقنيات البحث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1</w:t>
            </w:r>
            <w:proofErr w:type="spellEnd"/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</w:pPr>
            <w:proofErr w:type="spellStart"/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مسعودي</w:t>
            </w:r>
            <w:proofErr w:type="spellEnd"/>
          </w:p>
          <w:p w:rsidR="00911A65" w:rsidRPr="003468BE" w:rsidRDefault="00911A65" w:rsidP="002E1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C02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3A63B3" w:rsidRPr="003468BE" w:rsidRDefault="003A63B3" w:rsidP="003A63B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3A63B3" w:rsidRPr="003468BE" w:rsidRDefault="003A63B3" w:rsidP="003A63B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مناهج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وتقنيات البحث</w:t>
            </w:r>
          </w:p>
          <w:p w:rsidR="003A63B3" w:rsidRPr="003468BE" w:rsidRDefault="003A63B3" w:rsidP="003A63B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1</w:t>
            </w:r>
            <w:proofErr w:type="spellEnd"/>
          </w:p>
          <w:p w:rsidR="003A63B3" w:rsidRPr="003468BE" w:rsidRDefault="003A63B3" w:rsidP="003A63B3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</w:pPr>
            <w:proofErr w:type="spellStart"/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 w:bidi="ar-DZ"/>
              </w:rPr>
              <w:t>مسعودي</w:t>
            </w:r>
            <w:proofErr w:type="spellEnd"/>
          </w:p>
          <w:p w:rsidR="00911A65" w:rsidRPr="003468BE" w:rsidRDefault="00911A65" w:rsidP="002E1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C05</w:t>
            </w:r>
          </w:p>
        </w:tc>
        <w:tc>
          <w:tcPr>
            <w:tcW w:w="1841" w:type="dxa"/>
            <w:shd w:val="clear" w:color="auto" w:fill="auto"/>
          </w:tcPr>
          <w:p w:rsidR="00911A65" w:rsidRPr="003468BE" w:rsidRDefault="00911A65" w:rsidP="003A63B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677" w:type="dxa"/>
          </w:tcPr>
          <w:p w:rsidR="00911A65" w:rsidRPr="003468BE" w:rsidRDefault="00911A65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السبت</w:t>
            </w:r>
            <w:proofErr w:type="gramEnd"/>
          </w:p>
        </w:tc>
      </w:tr>
      <w:tr w:rsidR="003A63B3" w:rsidRPr="003468BE" w:rsidTr="007A2F6A">
        <w:trPr>
          <w:trHeight w:val="883"/>
        </w:trPr>
        <w:tc>
          <w:tcPr>
            <w:tcW w:w="271" w:type="dxa"/>
          </w:tcPr>
          <w:p w:rsidR="003A63B3" w:rsidRPr="003468BE" w:rsidRDefault="003A63B3" w:rsidP="005A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3A63B3" w:rsidRPr="003468BE" w:rsidRDefault="003A63B3" w:rsidP="008D6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</w:tcPr>
          <w:p w:rsidR="003A63B3" w:rsidRPr="003468BE" w:rsidRDefault="003A63B3" w:rsidP="00327BA7">
            <w:pPr>
              <w:bidi/>
              <w:jc w:val="right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3A63B3" w:rsidRPr="003468BE" w:rsidRDefault="003A63B3" w:rsidP="00762E43">
            <w:pPr>
              <w:bidi/>
              <w:rPr>
                <w:sz w:val="14"/>
                <w:szCs w:val="14"/>
              </w:rPr>
            </w:pPr>
          </w:p>
        </w:tc>
        <w:tc>
          <w:tcPr>
            <w:tcW w:w="1842" w:type="dxa"/>
          </w:tcPr>
          <w:p w:rsidR="003A63B3" w:rsidRPr="003468BE" w:rsidRDefault="003A63B3" w:rsidP="002E1FA4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تنظيم وتسيير</w:t>
            </w:r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spellStart"/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سنوسي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6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  <w:p w:rsidR="003A63B3" w:rsidRPr="003468BE" w:rsidRDefault="003A63B3" w:rsidP="002E1FA4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</w:p>
          <w:p w:rsidR="003A63B3" w:rsidRPr="003468BE" w:rsidRDefault="003A63B3" w:rsidP="002E1FA4">
            <w:pPr>
              <w:bidi/>
              <w:jc w:val="both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right w:val="single" w:sz="48" w:space="0" w:color="auto"/>
            </w:tcBorders>
          </w:tcPr>
          <w:p w:rsidR="003A63B3" w:rsidRPr="003468BE" w:rsidRDefault="003A63B3" w:rsidP="002E1FA4">
            <w:pPr>
              <w:bidi/>
              <w:jc w:val="both"/>
              <w:rPr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3A63B3" w:rsidRPr="003468BE" w:rsidRDefault="003A63B3" w:rsidP="00CE786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3A63B3" w:rsidRPr="003468BE" w:rsidRDefault="003A63B3" w:rsidP="00CE786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علم </w:t>
            </w: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الكتاب:</w:t>
            </w:r>
            <w:proofErr w:type="spell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المكتوب</w:t>
            </w:r>
          </w:p>
          <w:p w:rsidR="003A63B3" w:rsidRPr="003468BE" w:rsidRDefault="003A63B3" w:rsidP="00CE786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2</w:t>
            </w:r>
            <w:proofErr w:type="spellEnd"/>
          </w:p>
          <w:p w:rsidR="003A63B3" w:rsidRPr="003468BE" w:rsidRDefault="003A63B3" w:rsidP="00CE786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طرشي</w:t>
            </w:r>
            <w:proofErr w:type="gramEnd"/>
          </w:p>
          <w:p w:rsidR="003A63B3" w:rsidRPr="003468BE" w:rsidRDefault="003A63B3" w:rsidP="00CE78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3A63B3" w:rsidRPr="003468BE" w:rsidRDefault="003A63B3" w:rsidP="00CE786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3A63B3" w:rsidRPr="003468BE" w:rsidRDefault="003A63B3" w:rsidP="00CE786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علم </w:t>
            </w: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الكتاب:</w:t>
            </w:r>
            <w:proofErr w:type="spell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المكتوب</w:t>
            </w:r>
          </w:p>
          <w:p w:rsidR="003A63B3" w:rsidRPr="003468BE" w:rsidRDefault="003A63B3" w:rsidP="00CE786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1</w:t>
            </w:r>
            <w:proofErr w:type="spellEnd"/>
          </w:p>
          <w:p w:rsidR="003A63B3" w:rsidRPr="003468BE" w:rsidRDefault="003A63B3" w:rsidP="00CE786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طرشي</w:t>
            </w:r>
            <w:proofErr w:type="gramEnd"/>
          </w:p>
          <w:p w:rsidR="003A63B3" w:rsidRPr="003468BE" w:rsidRDefault="003A63B3" w:rsidP="00CE78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C02</w:t>
            </w:r>
          </w:p>
          <w:p w:rsidR="003A63B3" w:rsidRPr="003468BE" w:rsidRDefault="003A63B3" w:rsidP="00CE78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3A63B3" w:rsidRPr="003468BE" w:rsidRDefault="003A63B3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3A63B3" w:rsidRPr="003468BE" w:rsidRDefault="003A63B3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علم </w:t>
            </w: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الكتاب:</w:t>
            </w:r>
            <w:proofErr w:type="spell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المكتوب</w:t>
            </w:r>
          </w:p>
          <w:p w:rsidR="003A63B3" w:rsidRPr="003468BE" w:rsidRDefault="003A63B3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2</w:t>
            </w:r>
            <w:proofErr w:type="spellEnd"/>
          </w:p>
          <w:p w:rsidR="003A63B3" w:rsidRPr="003468BE" w:rsidRDefault="003A63B3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طرشي</w:t>
            </w:r>
            <w:proofErr w:type="gramEnd"/>
          </w:p>
          <w:p w:rsidR="003A63B3" w:rsidRPr="003468BE" w:rsidRDefault="003A63B3" w:rsidP="002E1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C05</w:t>
            </w:r>
          </w:p>
        </w:tc>
        <w:tc>
          <w:tcPr>
            <w:tcW w:w="1841" w:type="dxa"/>
            <w:shd w:val="clear" w:color="auto" w:fill="C4BC96" w:themeFill="background2" w:themeFillShade="BF"/>
          </w:tcPr>
          <w:p w:rsidR="003A63B3" w:rsidRPr="003468BE" w:rsidRDefault="003A63B3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3A63B3" w:rsidRPr="003468BE" w:rsidRDefault="003A63B3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علم </w:t>
            </w: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الكتاب:</w:t>
            </w:r>
            <w:proofErr w:type="spell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تاريخ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المكتوب</w:t>
            </w:r>
          </w:p>
          <w:p w:rsidR="003A63B3" w:rsidRPr="003468BE" w:rsidRDefault="003A63B3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1</w:t>
            </w:r>
            <w:proofErr w:type="spellEnd"/>
          </w:p>
          <w:p w:rsidR="003A63B3" w:rsidRPr="003468BE" w:rsidRDefault="003A63B3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طرشي</w:t>
            </w:r>
            <w:proofErr w:type="gramEnd"/>
          </w:p>
          <w:p w:rsidR="003A63B3" w:rsidRPr="003468BE" w:rsidRDefault="003A63B3" w:rsidP="002E1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C02</w:t>
            </w:r>
          </w:p>
          <w:p w:rsidR="003A63B3" w:rsidRPr="003468BE" w:rsidRDefault="003A63B3" w:rsidP="002E1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677" w:type="dxa"/>
          </w:tcPr>
          <w:p w:rsidR="003A63B3" w:rsidRPr="003468BE" w:rsidRDefault="003A63B3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911A65" w:rsidRPr="003468BE" w:rsidTr="008D6C5E">
        <w:trPr>
          <w:trHeight w:val="369"/>
        </w:trPr>
        <w:tc>
          <w:tcPr>
            <w:tcW w:w="271" w:type="dxa"/>
            <w:vMerge w:val="restart"/>
          </w:tcPr>
          <w:p w:rsidR="00911A65" w:rsidRPr="003468BE" w:rsidRDefault="00911A65" w:rsidP="005A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vMerge w:val="restart"/>
          </w:tcPr>
          <w:p w:rsidR="00911A65" w:rsidRPr="003468BE" w:rsidRDefault="00911A65" w:rsidP="008D6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  <w:vMerge w:val="restart"/>
          </w:tcPr>
          <w:p w:rsidR="00911A65" w:rsidRPr="003468BE" w:rsidRDefault="00911A65" w:rsidP="008C70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vMerge w:val="restart"/>
          </w:tcPr>
          <w:p w:rsidR="00911A65" w:rsidRPr="003468BE" w:rsidRDefault="00911A65" w:rsidP="008C70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vMerge w:val="restart"/>
          </w:tcPr>
          <w:p w:rsidR="00911A65" w:rsidRPr="003468BE" w:rsidRDefault="00911A65" w:rsidP="0012059D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ف3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تنظيم </w:t>
            </w: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وتسيير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مصيبح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 5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  <w:p w:rsidR="00911A65" w:rsidRPr="003468BE" w:rsidRDefault="00911A65" w:rsidP="00762E43">
            <w:pPr>
              <w:bidi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right w:val="single" w:sz="48" w:space="0" w:color="auto"/>
            </w:tcBorders>
          </w:tcPr>
          <w:p w:rsidR="00911A65" w:rsidRPr="003468BE" w:rsidRDefault="00911A65" w:rsidP="0012059D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ف1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تنظيم </w:t>
            </w: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وتسيير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مصيبح</w:t>
            </w:r>
            <w:proofErr w:type="spellEnd"/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6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لغات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shd w:val="clear" w:color="auto" w:fill="EEECE1" w:themeFill="background2"/>
                <w:rtl/>
                <w:lang w:eastAsia="fr-FR"/>
              </w:rPr>
              <w:t>ل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توثيق</w:t>
            </w:r>
          </w:p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1</w:t>
            </w:r>
            <w:proofErr w:type="spellEnd"/>
          </w:p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بوعافية</w:t>
            </w:r>
            <w:proofErr w:type="spellEnd"/>
          </w:p>
          <w:p w:rsidR="00911A65" w:rsidRPr="003468BE" w:rsidRDefault="00911A65" w:rsidP="008C70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C02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لغات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shd w:val="clear" w:color="auto" w:fill="EEECE1" w:themeFill="background2"/>
                <w:rtl/>
                <w:lang w:eastAsia="fr-FR"/>
              </w:rPr>
              <w:t>ل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توثيق</w:t>
            </w:r>
          </w:p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بوعافية</w:t>
            </w:r>
            <w:proofErr w:type="spellEnd"/>
          </w:p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2</w:t>
            </w:r>
            <w:proofErr w:type="spellEnd"/>
          </w:p>
          <w:p w:rsidR="00911A65" w:rsidRPr="003468BE" w:rsidRDefault="00911A65" w:rsidP="007A2F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11A65" w:rsidRPr="003468BE" w:rsidRDefault="00911A65" w:rsidP="00DA368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ف1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: لغات </w:t>
            </w: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التوثيق: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بوعافية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4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911A65" w:rsidRPr="003468BE" w:rsidRDefault="00911A65" w:rsidP="00DA368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: لغات </w:t>
            </w: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التوثيق: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بوعافية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4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677" w:type="dxa"/>
            <w:vMerge w:val="restart"/>
          </w:tcPr>
          <w:p w:rsidR="00911A65" w:rsidRPr="003468BE" w:rsidRDefault="00911A65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</w:t>
            </w:r>
            <w:r w:rsidRPr="003468B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اثنين</w:t>
            </w:r>
            <w:proofErr w:type="gramEnd"/>
          </w:p>
          <w:p w:rsidR="00911A65" w:rsidRPr="003468BE" w:rsidRDefault="00911A65" w:rsidP="00911A65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911A65" w:rsidRPr="003468BE" w:rsidTr="008D6C5E">
        <w:trPr>
          <w:trHeight w:val="368"/>
        </w:trPr>
        <w:tc>
          <w:tcPr>
            <w:tcW w:w="271" w:type="dxa"/>
            <w:vMerge/>
          </w:tcPr>
          <w:p w:rsidR="00911A65" w:rsidRPr="003468BE" w:rsidRDefault="00911A65" w:rsidP="005A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911A65" w:rsidRPr="003468BE" w:rsidRDefault="00911A65" w:rsidP="005A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911A65" w:rsidRPr="003468BE" w:rsidRDefault="00911A65" w:rsidP="00C16646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  <w:vMerge/>
          </w:tcPr>
          <w:p w:rsidR="00911A65" w:rsidRPr="003468BE" w:rsidRDefault="00911A65" w:rsidP="006E01E4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2" w:type="dxa"/>
            <w:vMerge/>
          </w:tcPr>
          <w:p w:rsidR="00911A65" w:rsidRPr="003468BE" w:rsidRDefault="00911A65" w:rsidP="0012059D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5" w:type="dxa"/>
            <w:vMerge/>
            <w:tcBorders>
              <w:right w:val="single" w:sz="48" w:space="0" w:color="auto"/>
            </w:tcBorders>
          </w:tcPr>
          <w:p w:rsidR="00911A65" w:rsidRPr="003468BE" w:rsidRDefault="00911A65" w:rsidP="0012059D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911A65" w:rsidRPr="003468BE" w:rsidRDefault="00911A65" w:rsidP="0012059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12059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تنظيم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وتسيير أنظمة المعلومات</w:t>
            </w:r>
          </w:p>
          <w:p w:rsidR="00911A65" w:rsidRPr="003468BE" w:rsidRDefault="00911A65" w:rsidP="0012059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1</w:t>
            </w:r>
            <w:proofErr w:type="spellEnd"/>
          </w:p>
          <w:p w:rsidR="00911A65" w:rsidRPr="003468BE" w:rsidRDefault="00911A65" w:rsidP="0012059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مصيبح</w:t>
            </w:r>
            <w:proofErr w:type="spellEnd"/>
          </w:p>
          <w:p w:rsidR="00911A65" w:rsidRPr="003468BE" w:rsidRDefault="00911A65" w:rsidP="0012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911A65" w:rsidRPr="003468BE" w:rsidRDefault="00911A65" w:rsidP="0012059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12059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تنظيم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وتسيير أنظمة المعلومات</w:t>
            </w:r>
          </w:p>
          <w:p w:rsidR="00911A65" w:rsidRPr="003468BE" w:rsidRDefault="00911A65" w:rsidP="0012059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2</w:t>
            </w:r>
            <w:proofErr w:type="spellEnd"/>
          </w:p>
          <w:p w:rsidR="00911A65" w:rsidRPr="003468BE" w:rsidRDefault="00911A65" w:rsidP="0012059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مصيبح</w:t>
            </w:r>
            <w:proofErr w:type="spellEnd"/>
          </w:p>
          <w:p w:rsidR="00911A65" w:rsidRPr="003468BE" w:rsidRDefault="00911A65" w:rsidP="001205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C05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11A65" w:rsidRPr="003468BE" w:rsidRDefault="00911A65" w:rsidP="0012059D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911A65" w:rsidRPr="003468BE" w:rsidRDefault="00911A65" w:rsidP="0012059D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677" w:type="dxa"/>
            <w:vMerge/>
          </w:tcPr>
          <w:p w:rsidR="00911A65" w:rsidRPr="003468BE" w:rsidRDefault="00911A65" w:rsidP="005A650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11A65" w:rsidRPr="003468BE" w:rsidTr="008D6C5E">
        <w:trPr>
          <w:trHeight w:val="368"/>
        </w:trPr>
        <w:tc>
          <w:tcPr>
            <w:tcW w:w="271" w:type="dxa"/>
            <w:vMerge w:val="restart"/>
          </w:tcPr>
          <w:p w:rsidR="00911A65" w:rsidRPr="003468BE" w:rsidRDefault="00911A65" w:rsidP="005A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vMerge w:val="restart"/>
          </w:tcPr>
          <w:p w:rsidR="00911A65" w:rsidRPr="003468BE" w:rsidRDefault="00911A65" w:rsidP="005A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 w:val="restart"/>
          </w:tcPr>
          <w:p w:rsidR="00911A65" w:rsidRPr="003468BE" w:rsidRDefault="00911A65" w:rsidP="00C16646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  <w:vMerge w:val="restart"/>
          </w:tcPr>
          <w:p w:rsidR="00911A65" w:rsidRPr="003468BE" w:rsidRDefault="00911A65" w:rsidP="006E01E4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2" w:type="dxa"/>
            <w:vMerge w:val="restart"/>
          </w:tcPr>
          <w:p w:rsidR="00911A65" w:rsidRPr="003468BE" w:rsidRDefault="00911A65" w:rsidP="002E1FA4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ف3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تنظيم </w:t>
            </w: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وتسيير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مصيبح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 5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  <w:p w:rsidR="00911A65" w:rsidRPr="003468BE" w:rsidRDefault="00911A65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  <w:tcBorders>
              <w:right w:val="single" w:sz="48" w:space="0" w:color="auto"/>
            </w:tcBorders>
          </w:tcPr>
          <w:p w:rsidR="00911A65" w:rsidRPr="003468BE" w:rsidRDefault="00911A65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ف1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تنظيم </w:t>
            </w: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وتسيير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مصيبح</w:t>
            </w:r>
            <w:proofErr w:type="spellEnd"/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 xml:space="preserve"> 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6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لغات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shd w:val="clear" w:color="auto" w:fill="EEECE1" w:themeFill="background2"/>
                <w:rtl/>
                <w:lang w:eastAsia="fr-FR"/>
              </w:rPr>
              <w:t>ل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توثيق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1</w:t>
            </w:r>
            <w:proofErr w:type="spellEnd"/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بوعافية</w:t>
            </w:r>
            <w:proofErr w:type="spellEnd"/>
          </w:p>
          <w:p w:rsidR="00911A65" w:rsidRPr="003468BE" w:rsidRDefault="00911A65" w:rsidP="002E1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C02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لغات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shd w:val="clear" w:color="auto" w:fill="EEECE1" w:themeFill="background2"/>
                <w:rtl/>
                <w:lang w:eastAsia="fr-FR"/>
              </w:rPr>
              <w:t>ل</w:t>
            </w: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توثيق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بوعافية</w:t>
            </w:r>
            <w:proofErr w:type="spellEnd"/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2</w:t>
            </w:r>
            <w:proofErr w:type="spellEnd"/>
          </w:p>
          <w:p w:rsidR="00911A65" w:rsidRPr="003468BE" w:rsidRDefault="00911A65" w:rsidP="007A2F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C02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911A65" w:rsidRPr="003468BE" w:rsidRDefault="00911A65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ف1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: لغات </w:t>
            </w: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التوثيق: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بوعافية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4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841" w:type="dxa"/>
            <w:vMerge w:val="restart"/>
            <w:shd w:val="clear" w:color="auto" w:fill="FFFFFF" w:themeFill="background1"/>
          </w:tcPr>
          <w:p w:rsidR="00911A65" w:rsidRPr="003468BE" w:rsidRDefault="00911A65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: لغات </w:t>
            </w: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التوثيق: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بوعافية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4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677" w:type="dxa"/>
            <w:vMerge w:val="restart"/>
          </w:tcPr>
          <w:p w:rsidR="00911A65" w:rsidRPr="003468BE" w:rsidRDefault="00911A65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3468B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الثلاثاء</w:t>
            </w:r>
            <w:proofErr w:type="gramEnd"/>
            <w:r w:rsidRPr="003468B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911A65" w:rsidRPr="003468BE" w:rsidTr="008D6C5E">
        <w:trPr>
          <w:trHeight w:val="368"/>
        </w:trPr>
        <w:tc>
          <w:tcPr>
            <w:tcW w:w="271" w:type="dxa"/>
            <w:vMerge/>
          </w:tcPr>
          <w:p w:rsidR="00911A65" w:rsidRPr="003468BE" w:rsidRDefault="00911A65" w:rsidP="005A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vMerge/>
          </w:tcPr>
          <w:p w:rsidR="00911A65" w:rsidRPr="003468BE" w:rsidRDefault="00911A65" w:rsidP="005A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911A65" w:rsidRPr="003468BE" w:rsidRDefault="00911A65" w:rsidP="00C16646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701" w:type="dxa"/>
            <w:vMerge/>
          </w:tcPr>
          <w:p w:rsidR="00911A65" w:rsidRPr="003468BE" w:rsidRDefault="00911A65" w:rsidP="006E01E4">
            <w:pPr>
              <w:bidi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842" w:type="dxa"/>
            <w:vMerge/>
          </w:tcPr>
          <w:p w:rsidR="00911A65" w:rsidRPr="003468BE" w:rsidRDefault="00911A65" w:rsidP="0012059D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5" w:type="dxa"/>
            <w:vMerge/>
            <w:tcBorders>
              <w:right w:val="single" w:sz="48" w:space="0" w:color="auto"/>
            </w:tcBorders>
          </w:tcPr>
          <w:p w:rsidR="00911A65" w:rsidRPr="003468BE" w:rsidRDefault="00911A65" w:rsidP="0012059D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تنظيم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وتسيير أنظمة المعلومات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1</w:t>
            </w:r>
            <w:proofErr w:type="spellEnd"/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مصيبح</w:t>
            </w:r>
            <w:proofErr w:type="spellEnd"/>
          </w:p>
          <w:p w:rsidR="00911A65" w:rsidRPr="003468BE" w:rsidRDefault="00911A65" w:rsidP="0012059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C05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تنظيم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وتسيير أنظمة المعلومات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2</w:t>
            </w:r>
            <w:proofErr w:type="spellEnd"/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مصيبح</w:t>
            </w:r>
            <w:proofErr w:type="spellEnd"/>
          </w:p>
          <w:p w:rsidR="00911A65" w:rsidRPr="003468BE" w:rsidRDefault="00911A65" w:rsidP="0012059D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C05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911A65" w:rsidRPr="003468BE" w:rsidRDefault="00911A65" w:rsidP="0012059D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1841" w:type="dxa"/>
            <w:vMerge/>
            <w:shd w:val="clear" w:color="auto" w:fill="FFFFFF" w:themeFill="background1"/>
          </w:tcPr>
          <w:p w:rsidR="00911A65" w:rsidRPr="003468BE" w:rsidRDefault="00911A65" w:rsidP="0012059D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</w:p>
        </w:tc>
        <w:tc>
          <w:tcPr>
            <w:tcW w:w="677" w:type="dxa"/>
            <w:vMerge/>
          </w:tcPr>
          <w:p w:rsidR="00911A65" w:rsidRPr="003468BE" w:rsidRDefault="00911A65" w:rsidP="005A650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11A65" w:rsidRPr="003468BE" w:rsidTr="008D6C5E">
        <w:tc>
          <w:tcPr>
            <w:tcW w:w="271" w:type="dxa"/>
          </w:tcPr>
          <w:p w:rsidR="00911A65" w:rsidRPr="003468BE" w:rsidRDefault="00911A65" w:rsidP="005A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11A65" w:rsidRPr="003468BE" w:rsidRDefault="00911A65" w:rsidP="008D6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</w:tcPr>
          <w:p w:rsidR="00911A65" w:rsidRPr="003468BE" w:rsidRDefault="00911A65" w:rsidP="005A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الأرشيف</w:t>
            </w:r>
          </w:p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الصيد</w:t>
            </w:r>
            <w:proofErr w:type="gramEnd"/>
          </w:p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1</w:t>
            </w:r>
            <w:proofErr w:type="spellEnd"/>
          </w:p>
          <w:p w:rsidR="00911A65" w:rsidRPr="003468BE" w:rsidRDefault="00911A65" w:rsidP="00762E43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02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الأرشيف</w:t>
            </w:r>
          </w:p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الصيد</w:t>
            </w:r>
            <w:proofErr w:type="gramEnd"/>
          </w:p>
          <w:p w:rsidR="00911A65" w:rsidRPr="003468BE" w:rsidRDefault="00911A65" w:rsidP="008C7091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2</w:t>
            </w:r>
            <w:proofErr w:type="spellEnd"/>
          </w:p>
          <w:p w:rsidR="00911A65" w:rsidRPr="003468BE" w:rsidRDefault="00911A65" w:rsidP="008C709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C02</w:t>
            </w:r>
          </w:p>
        </w:tc>
        <w:tc>
          <w:tcPr>
            <w:tcW w:w="1985" w:type="dxa"/>
            <w:tcBorders>
              <w:right w:val="single" w:sz="48" w:space="0" w:color="auto"/>
            </w:tcBorders>
          </w:tcPr>
          <w:p w:rsidR="00911A65" w:rsidRPr="003468BE" w:rsidRDefault="00911A65" w:rsidP="0012059D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r w:rsidRPr="003468B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8"/>
                <w:szCs w:val="18"/>
                <w:rtl/>
              </w:rPr>
              <w:t>ف1</w:t>
            </w:r>
            <w:proofErr w:type="spellEnd"/>
            <w:r w:rsidRPr="003468BE">
              <w:rPr>
                <w:rFonts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المعايير الموحدة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حقاص26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  <w:p w:rsidR="00911A65" w:rsidRPr="003468BE" w:rsidRDefault="00911A65" w:rsidP="00762E43">
            <w:pPr>
              <w:bidi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gramStart"/>
            <w:r w:rsidRPr="003468BE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لأرشيف</w:t>
            </w:r>
            <w:proofErr w:type="gram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:الصيد: </w:t>
            </w:r>
            <w:r w:rsidRPr="003468BE">
              <w:rPr>
                <w:b/>
                <w:bCs/>
                <w:sz w:val="14"/>
                <w:szCs w:val="14"/>
              </w:rPr>
              <w:t xml:space="preserve">B8 </w:t>
            </w:r>
          </w:p>
          <w:p w:rsidR="00911A65" w:rsidRPr="003468BE" w:rsidRDefault="00911A65" w:rsidP="00762E43">
            <w:pPr>
              <w:bidi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11A65" w:rsidRPr="003468BE" w:rsidRDefault="00911A65" w:rsidP="00762E43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ف1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proofErr w:type="gramStart"/>
            <w:r w:rsidRPr="003468BE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الأرشيف</w:t>
            </w:r>
            <w:proofErr w:type="gram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:الصيد: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22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  <w:p w:rsidR="00911A65" w:rsidRPr="003468BE" w:rsidRDefault="00911A65" w:rsidP="0012059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ف</w:t>
            </w:r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3</w:t>
            </w:r>
            <w:proofErr w:type="spellEnd"/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المعايير الموحدة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حقاص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b/>
                <w:bCs/>
                <w:sz w:val="14"/>
                <w:szCs w:val="14"/>
              </w:rPr>
              <w:t xml:space="preserve"> 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26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911A65" w:rsidRPr="003468BE" w:rsidRDefault="00911A65" w:rsidP="00762E4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ف3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proofErr w:type="gramStart"/>
            <w:r w:rsidRPr="003468BE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الأرشيف</w:t>
            </w:r>
            <w:proofErr w:type="gram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:الصيد: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22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  <w:p w:rsidR="00911A65" w:rsidRPr="003468BE" w:rsidRDefault="00911A65" w:rsidP="0012059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المعايير الموحدة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حقاص26</w:t>
            </w:r>
            <w:proofErr w:type="spellEnd"/>
            <w:r w:rsidRPr="003468BE">
              <w:rPr>
                <w:b/>
                <w:bCs/>
                <w:sz w:val="14"/>
                <w:szCs w:val="14"/>
              </w:rPr>
              <w:t>B</w:t>
            </w:r>
          </w:p>
          <w:p w:rsidR="00911A65" w:rsidRPr="003468BE" w:rsidRDefault="00911A65" w:rsidP="0012059D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11A65" w:rsidRPr="003468BE" w:rsidRDefault="00911A65" w:rsidP="00ED1C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911A65" w:rsidRPr="003468BE" w:rsidRDefault="00911A65" w:rsidP="00ED1C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7" w:type="dxa"/>
          </w:tcPr>
          <w:p w:rsidR="00911A65" w:rsidRPr="003468BE" w:rsidRDefault="00911A65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68B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الاربعاء</w:t>
            </w:r>
          </w:p>
        </w:tc>
      </w:tr>
      <w:tr w:rsidR="00911A65" w:rsidRPr="003468BE" w:rsidTr="008D6C5E">
        <w:tc>
          <w:tcPr>
            <w:tcW w:w="271" w:type="dxa"/>
          </w:tcPr>
          <w:p w:rsidR="00911A65" w:rsidRPr="003468BE" w:rsidRDefault="00911A65" w:rsidP="005A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</w:tcPr>
          <w:p w:rsidR="00911A65" w:rsidRPr="003468BE" w:rsidRDefault="00911A65" w:rsidP="008D6CBF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34" w:type="dxa"/>
          </w:tcPr>
          <w:p w:rsidR="00911A65" w:rsidRPr="003468BE" w:rsidRDefault="00911A65" w:rsidP="005A65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</w:tcPr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الأرشيف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الصيد</w:t>
            </w:r>
            <w:proofErr w:type="gramEnd"/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1</w:t>
            </w:r>
            <w:proofErr w:type="spellEnd"/>
          </w:p>
          <w:p w:rsidR="00911A65" w:rsidRPr="003468BE" w:rsidRDefault="00911A65" w:rsidP="002E1FA4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4"/>
                <w:szCs w:val="14"/>
                <w:rtl/>
                <w:lang w:eastAsia="fr-FR"/>
              </w:rPr>
              <w:t>02</w:t>
            </w:r>
          </w:p>
        </w:tc>
        <w:tc>
          <w:tcPr>
            <w:tcW w:w="1842" w:type="dxa"/>
            <w:shd w:val="clear" w:color="auto" w:fill="C4BC96" w:themeFill="background2" w:themeFillShade="BF"/>
          </w:tcPr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مدخل إلى علم الأرشيف</w:t>
            </w:r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الصيد</w:t>
            </w:r>
            <w:proofErr w:type="gramEnd"/>
          </w:p>
          <w:p w:rsidR="00911A65" w:rsidRPr="003468BE" w:rsidRDefault="00911A65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spellStart"/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مجموعة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2</w:t>
            </w:r>
            <w:proofErr w:type="spellEnd"/>
          </w:p>
          <w:p w:rsidR="00911A65" w:rsidRPr="003468BE" w:rsidRDefault="00911A65" w:rsidP="002E1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C02</w:t>
            </w:r>
          </w:p>
        </w:tc>
        <w:tc>
          <w:tcPr>
            <w:tcW w:w="1985" w:type="dxa"/>
            <w:tcBorders>
              <w:right w:val="single" w:sz="48" w:space="0" w:color="auto"/>
            </w:tcBorders>
          </w:tcPr>
          <w:p w:rsidR="00911A65" w:rsidRPr="003468BE" w:rsidRDefault="00911A65" w:rsidP="002E1FA4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r w:rsidRPr="003468BE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8"/>
                <w:szCs w:val="18"/>
                <w:rtl/>
              </w:rPr>
              <w:t>ف1</w:t>
            </w:r>
            <w:proofErr w:type="spellEnd"/>
            <w:r w:rsidRPr="003468BE">
              <w:rPr>
                <w:rFonts w:hint="cs"/>
                <w:b/>
                <w:bCs/>
                <w:sz w:val="18"/>
                <w:szCs w:val="18"/>
                <w:rtl/>
              </w:rPr>
              <w:t xml:space="preserve">: 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المعايير الموحدة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حقاص26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  <w:p w:rsidR="00911A65" w:rsidRPr="003468BE" w:rsidRDefault="00911A65" w:rsidP="002E1FA4">
            <w:pPr>
              <w:bidi/>
              <w:rPr>
                <w:b/>
                <w:bCs/>
                <w:sz w:val="14"/>
                <w:szCs w:val="14"/>
                <w:rtl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gramStart"/>
            <w:r w:rsidRPr="003468BE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لأرشيف</w:t>
            </w:r>
            <w:proofErr w:type="gram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:الصيد: </w:t>
            </w:r>
            <w:r w:rsidRPr="003468BE">
              <w:rPr>
                <w:b/>
                <w:bCs/>
                <w:sz w:val="14"/>
                <w:szCs w:val="14"/>
              </w:rPr>
              <w:t xml:space="preserve">B8 </w:t>
            </w:r>
          </w:p>
          <w:p w:rsidR="00911A65" w:rsidRPr="003468BE" w:rsidRDefault="00911A65" w:rsidP="002E1FA4">
            <w:pPr>
              <w:bidi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FFFFFF" w:themeFill="background1"/>
          </w:tcPr>
          <w:p w:rsidR="00911A65" w:rsidRPr="003468BE" w:rsidRDefault="00911A65" w:rsidP="002E1FA4">
            <w:pPr>
              <w:bidi/>
              <w:jc w:val="both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ف1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proofErr w:type="gramStart"/>
            <w:r w:rsidRPr="003468BE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الأرشيف</w:t>
            </w:r>
            <w:proofErr w:type="gram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:الصيد: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22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  <w:p w:rsidR="00911A65" w:rsidRPr="003468BE" w:rsidRDefault="00911A65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ف</w:t>
            </w:r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3</w:t>
            </w:r>
            <w:proofErr w:type="spellEnd"/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المعايير الموحدة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حقاص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b/>
                <w:bCs/>
                <w:sz w:val="14"/>
                <w:szCs w:val="14"/>
              </w:rPr>
              <w:t xml:space="preserve"> 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26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</w:tc>
        <w:tc>
          <w:tcPr>
            <w:tcW w:w="1843" w:type="dxa"/>
            <w:shd w:val="clear" w:color="auto" w:fill="FFFFFF" w:themeFill="background1"/>
          </w:tcPr>
          <w:p w:rsidR="00911A65" w:rsidRPr="003468BE" w:rsidRDefault="00911A65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ف3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proofErr w:type="gramStart"/>
            <w:r w:rsidRPr="003468BE">
              <w:rPr>
                <w:rFonts w:ascii="Calibri" w:eastAsia="Times New Roman" w:hAnsi="Calibri" w:cs="Times New Roman"/>
                <w:b/>
                <w:bCs/>
                <w:sz w:val="14"/>
                <w:szCs w:val="14"/>
                <w:rtl/>
                <w:lang w:eastAsia="fr-FR"/>
              </w:rPr>
              <w:t>الأرشيف</w:t>
            </w:r>
            <w:proofErr w:type="gram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:الصيد: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22</w:t>
            </w:r>
            <w:r w:rsidRPr="003468BE">
              <w:rPr>
                <w:b/>
                <w:bCs/>
                <w:sz w:val="14"/>
                <w:szCs w:val="14"/>
              </w:rPr>
              <w:t>B</w:t>
            </w:r>
          </w:p>
          <w:p w:rsidR="00911A65" w:rsidRPr="003468BE" w:rsidRDefault="00911A65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proofErr w:type="spellStart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: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المعايير الموحدة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حقاص26</w:t>
            </w:r>
            <w:proofErr w:type="spellEnd"/>
            <w:r w:rsidRPr="003468BE">
              <w:rPr>
                <w:b/>
                <w:bCs/>
                <w:sz w:val="14"/>
                <w:szCs w:val="14"/>
              </w:rPr>
              <w:t>B</w:t>
            </w:r>
          </w:p>
          <w:p w:rsidR="00911A65" w:rsidRPr="003468BE" w:rsidRDefault="00911A65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911A65" w:rsidRPr="003468BE" w:rsidRDefault="00911A65" w:rsidP="00ED1C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:rsidR="00911A65" w:rsidRPr="003468BE" w:rsidRDefault="00911A65" w:rsidP="00ED1CD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77" w:type="dxa"/>
          </w:tcPr>
          <w:p w:rsidR="00911A65" w:rsidRPr="003468BE" w:rsidRDefault="00911A65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3468B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الخميس</w:t>
            </w:r>
            <w:proofErr w:type="gramEnd"/>
          </w:p>
        </w:tc>
      </w:tr>
    </w:tbl>
    <w:p w:rsidR="000D692D" w:rsidRPr="003468BE" w:rsidRDefault="005A650C" w:rsidP="00A302BC">
      <w:pPr>
        <w:rPr>
          <w:b/>
          <w:bCs/>
          <w:rtl/>
        </w:rPr>
      </w:pPr>
      <w:r w:rsidRPr="003468BE">
        <w:rPr>
          <w:b/>
          <w:bCs/>
          <w:rtl/>
        </w:rPr>
        <w:t>مساعد رئيس القسم                                                                                                                                                                       رئيس القسم</w:t>
      </w:r>
    </w:p>
    <w:p w:rsidR="00BA5A02" w:rsidRPr="003468BE" w:rsidRDefault="00BA5A02" w:rsidP="00A302BC">
      <w:pPr>
        <w:rPr>
          <w:b/>
          <w:bCs/>
          <w:rtl/>
        </w:rPr>
      </w:pPr>
    </w:p>
    <w:p w:rsidR="00BA5A02" w:rsidRPr="003468BE" w:rsidRDefault="00BA5A02" w:rsidP="00A302BC">
      <w:pPr>
        <w:rPr>
          <w:b/>
          <w:bCs/>
          <w:rtl/>
        </w:rPr>
      </w:pPr>
    </w:p>
    <w:p w:rsidR="00BA5A02" w:rsidRPr="003468BE" w:rsidRDefault="00BA5A02" w:rsidP="00A302BC">
      <w:pPr>
        <w:rPr>
          <w:b/>
          <w:bCs/>
          <w:rtl/>
        </w:rPr>
      </w:pPr>
    </w:p>
    <w:p w:rsidR="00BA5A02" w:rsidRPr="003468BE" w:rsidRDefault="00BA5A02" w:rsidP="00BA5A02">
      <w:pPr>
        <w:jc w:val="center"/>
        <w:rPr>
          <w:b/>
          <w:bCs/>
          <w:sz w:val="36"/>
          <w:szCs w:val="36"/>
          <w:rtl/>
        </w:rPr>
      </w:pPr>
      <w:r w:rsidRPr="003468BE">
        <w:rPr>
          <w:rFonts w:hint="cs"/>
          <w:b/>
          <w:bCs/>
          <w:sz w:val="36"/>
          <w:szCs w:val="36"/>
          <w:highlight w:val="yellow"/>
          <w:rtl/>
        </w:rPr>
        <w:t>عن بعد</w:t>
      </w:r>
      <w:r w:rsidR="00911A65" w:rsidRPr="003468BE">
        <w:rPr>
          <w:rFonts w:hint="cs"/>
          <w:b/>
          <w:bCs/>
          <w:sz w:val="36"/>
          <w:szCs w:val="36"/>
          <w:highlight w:val="yellow"/>
          <w:rtl/>
        </w:rPr>
        <w:t xml:space="preserve"> 15 يوم</w:t>
      </w:r>
    </w:p>
    <w:tbl>
      <w:tblPr>
        <w:tblpPr w:leftFromText="141" w:rightFromText="141" w:horzAnchor="margin" w:tblpXSpec="center" w:tblpY="-611"/>
        <w:bidiVisual/>
        <w:tblW w:w="1637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7"/>
        <w:gridCol w:w="982"/>
        <w:gridCol w:w="989"/>
        <w:gridCol w:w="852"/>
        <w:gridCol w:w="593"/>
        <w:gridCol w:w="1120"/>
        <w:gridCol w:w="1138"/>
        <w:gridCol w:w="752"/>
        <w:gridCol w:w="160"/>
        <w:gridCol w:w="409"/>
        <w:gridCol w:w="854"/>
        <w:gridCol w:w="827"/>
        <w:gridCol w:w="752"/>
        <w:gridCol w:w="501"/>
        <w:gridCol w:w="213"/>
        <w:gridCol w:w="344"/>
        <w:gridCol w:w="1026"/>
        <w:gridCol w:w="724"/>
        <w:gridCol w:w="573"/>
        <w:gridCol w:w="685"/>
        <w:gridCol w:w="853"/>
        <w:gridCol w:w="711"/>
        <w:gridCol w:w="596"/>
      </w:tblGrid>
      <w:tr w:rsidR="00BA5A02" w:rsidRPr="003468BE" w:rsidTr="002E1FA4">
        <w:trPr>
          <w:trHeight w:val="293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bidi/>
              <w:spacing w:after="0" w:line="240" w:lineRule="auto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جامعة محمد </w:t>
            </w:r>
            <w:proofErr w:type="spellStart"/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خيضر</w:t>
            </w:r>
            <w:proofErr w:type="spellEnd"/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  بسكرة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bidi/>
              <w:spacing w:after="0" w:line="240" w:lineRule="auto"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شعبة علم المكتبات</w:t>
            </w:r>
          </w:p>
        </w:tc>
      </w:tr>
      <w:tr w:rsidR="00BA5A02" w:rsidRPr="003468BE" w:rsidTr="002E1FA4">
        <w:trPr>
          <w:trHeight w:val="293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bidi/>
              <w:spacing w:after="0" w:line="240" w:lineRule="auto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كلية العلوم  الإنسانية و الاجتماعية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bidi/>
              <w:spacing w:after="0" w:line="240" w:lineRule="auto"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3468BE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 w:bidi="ar-DZ"/>
              </w:rPr>
              <w:t>ال</w:t>
            </w:r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 xml:space="preserve">سنة </w:t>
            </w:r>
            <w:r w:rsidRPr="003468BE">
              <w:rPr>
                <w:rFonts w:ascii="Tholoth Rounded" w:eastAsia="Times New Roman" w:hAnsi="Tholoth Rounded" w:cs="Times New Roman" w:hint="cs"/>
                <w:b/>
                <w:bCs/>
                <w:rtl/>
                <w:lang w:eastAsia="fr-FR"/>
              </w:rPr>
              <w:t>ال</w:t>
            </w:r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ثانية</w:t>
            </w:r>
          </w:p>
        </w:tc>
      </w:tr>
      <w:tr w:rsidR="00BA5A02" w:rsidRPr="003468BE" w:rsidTr="002E1FA4">
        <w:trPr>
          <w:trHeight w:val="293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bidi/>
              <w:spacing w:after="0" w:line="240" w:lineRule="auto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r w:rsidRPr="003468BE">
              <w:rPr>
                <w:rFonts w:ascii="Tholoth Rounded" w:eastAsia="Times New Roman" w:hAnsi="Tholoth Rounded" w:cs="Times New Roman"/>
                <w:b/>
                <w:bCs/>
                <w:rtl/>
                <w:lang w:eastAsia="fr-FR"/>
              </w:rPr>
              <w:t>قسم العلوم الإنسانية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3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bidi/>
              <w:spacing w:after="0" w:line="240" w:lineRule="auto"/>
              <w:jc w:val="center"/>
              <w:rPr>
                <w:rFonts w:ascii="Tholoth Rounded" w:eastAsia="Times New Roman" w:hAnsi="Tholoth Rounded" w:cs="Calibri"/>
                <w:b/>
                <w:bCs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>السنة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 xml:space="preserve"> </w:t>
            </w: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>الجامعية:</w:t>
            </w:r>
            <w:proofErr w:type="spellEnd"/>
            <w:r w:rsidRPr="003468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rtl/>
                <w:lang w:eastAsia="fr-FR"/>
              </w:rPr>
              <w:t xml:space="preserve"> 20</w:t>
            </w:r>
            <w:proofErr w:type="spellStart"/>
            <w:r w:rsidRPr="003468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20</w:t>
            </w:r>
            <w:r w:rsidRPr="003468BE">
              <w:rPr>
                <w:rFonts w:asciiTheme="majorBidi" w:eastAsia="Times New Roman" w:hAnsiTheme="majorBidi" w:cstheme="majorBidi" w:hint="cs"/>
                <w:b/>
                <w:bCs/>
                <w:sz w:val="18"/>
                <w:szCs w:val="18"/>
                <w:rtl/>
                <w:lang w:eastAsia="fr-FR"/>
              </w:rPr>
              <w:t>/</w:t>
            </w:r>
            <w:proofErr w:type="spellEnd"/>
            <w:r w:rsidRPr="003468BE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fr-FR"/>
              </w:rPr>
              <w:t>2021</w:t>
            </w:r>
          </w:p>
        </w:tc>
      </w:tr>
      <w:tr w:rsidR="00BA5A02" w:rsidRPr="003468BE" w:rsidTr="002E1FA4">
        <w:trPr>
          <w:trHeight w:val="293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3468BE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التوزيع </w:t>
            </w:r>
            <w:proofErr w:type="gramStart"/>
            <w:r w:rsidRPr="003468BE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الزمني</w:t>
            </w:r>
            <w:proofErr w:type="gramEnd"/>
            <w:r w:rsidRPr="003468BE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الأسبوعي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8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proofErr w:type="gramStart"/>
            <w:r w:rsidRPr="003468BE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>السداسي</w:t>
            </w:r>
            <w:proofErr w:type="gramEnd"/>
            <w:r w:rsidRPr="003468BE">
              <w:rPr>
                <w:rFonts w:ascii="Calibri" w:eastAsia="Times New Roman" w:hAnsi="Calibri" w:cs="Times New Roman"/>
                <w:b/>
                <w:bCs/>
                <w:rtl/>
                <w:lang w:eastAsia="fr-FR"/>
              </w:rPr>
              <w:t xml:space="preserve"> </w:t>
            </w:r>
            <w:r w:rsidRPr="003468BE">
              <w:rPr>
                <w:rFonts w:ascii="Calibri" w:eastAsia="Times New Roman" w:hAnsi="Calibri" w:cs="Times New Roman" w:hint="cs"/>
                <w:b/>
                <w:bCs/>
                <w:rtl/>
                <w:lang w:eastAsia="fr-FR"/>
              </w:rPr>
              <w:t>الثالث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5A02" w:rsidRPr="003468BE" w:rsidRDefault="00BA5A02" w:rsidP="002E1F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BA5A02" w:rsidRPr="003468BE" w:rsidTr="002E1FA4">
        <w:trPr>
          <w:trHeight w:val="293"/>
        </w:trPr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A02" w:rsidRPr="003468BE" w:rsidRDefault="00BA5A02" w:rsidP="002E1FA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</w:tr>
    </w:tbl>
    <w:tbl>
      <w:tblPr>
        <w:tblStyle w:val="Grilledutableau"/>
        <w:tblW w:w="0" w:type="auto"/>
        <w:tblLook w:val="04A0"/>
      </w:tblPr>
      <w:tblGrid>
        <w:gridCol w:w="271"/>
        <w:gridCol w:w="663"/>
        <w:gridCol w:w="734"/>
        <w:gridCol w:w="1701"/>
        <w:gridCol w:w="1842"/>
        <w:gridCol w:w="1985"/>
        <w:gridCol w:w="1984"/>
        <w:gridCol w:w="1843"/>
        <w:gridCol w:w="1701"/>
        <w:gridCol w:w="1841"/>
        <w:gridCol w:w="677"/>
      </w:tblGrid>
      <w:tr w:rsidR="00BA5A02" w:rsidRPr="003468BE" w:rsidTr="002E1FA4">
        <w:tc>
          <w:tcPr>
            <w:tcW w:w="271" w:type="dxa"/>
          </w:tcPr>
          <w:p w:rsidR="00BA5A02" w:rsidRPr="003468BE" w:rsidRDefault="00BA5A02" w:rsidP="002E1FA4">
            <w:pPr>
              <w:jc w:val="center"/>
              <w:rPr>
                <w:sz w:val="2"/>
                <w:szCs w:val="2"/>
              </w:rPr>
            </w:pPr>
            <w:r w:rsidRPr="003468BE">
              <w:rPr>
                <w:rFonts w:hint="cs"/>
                <w:sz w:val="2"/>
                <w:szCs w:val="2"/>
                <w:rtl/>
              </w:rPr>
              <w:t>17:00-18:00</w:t>
            </w:r>
          </w:p>
        </w:tc>
        <w:tc>
          <w:tcPr>
            <w:tcW w:w="663" w:type="dxa"/>
          </w:tcPr>
          <w:p w:rsidR="00BA5A02" w:rsidRPr="003468BE" w:rsidRDefault="00BA5A02" w:rsidP="002E1FA4">
            <w:pPr>
              <w:jc w:val="center"/>
              <w:rPr>
                <w:sz w:val="2"/>
                <w:szCs w:val="2"/>
              </w:rPr>
            </w:pPr>
            <w:r w:rsidRPr="003468BE">
              <w:rPr>
                <w:rFonts w:hint="cs"/>
                <w:sz w:val="2"/>
                <w:szCs w:val="2"/>
                <w:rtl/>
              </w:rPr>
              <w:t>16:00-17:00</w:t>
            </w:r>
          </w:p>
        </w:tc>
        <w:tc>
          <w:tcPr>
            <w:tcW w:w="734" w:type="dxa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  <w:r w:rsidRPr="003468BE">
              <w:rPr>
                <w:rFonts w:hint="cs"/>
                <w:sz w:val="18"/>
                <w:szCs w:val="18"/>
                <w:rtl/>
              </w:rPr>
              <w:t>15:00-16:00</w:t>
            </w:r>
          </w:p>
        </w:tc>
        <w:tc>
          <w:tcPr>
            <w:tcW w:w="1701" w:type="dxa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  <w:r w:rsidRPr="003468BE">
              <w:rPr>
                <w:rFonts w:hint="cs"/>
                <w:sz w:val="18"/>
                <w:szCs w:val="18"/>
                <w:rtl/>
              </w:rPr>
              <w:t>14:00-15:00</w:t>
            </w:r>
          </w:p>
        </w:tc>
        <w:tc>
          <w:tcPr>
            <w:tcW w:w="1842" w:type="dxa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  <w:r w:rsidRPr="003468BE">
              <w:rPr>
                <w:rFonts w:hint="cs"/>
                <w:sz w:val="18"/>
                <w:szCs w:val="18"/>
                <w:rtl/>
              </w:rPr>
              <w:t>13:00-14:00</w:t>
            </w:r>
          </w:p>
        </w:tc>
        <w:tc>
          <w:tcPr>
            <w:tcW w:w="1985" w:type="dxa"/>
            <w:tcBorders>
              <w:right w:val="single" w:sz="48" w:space="0" w:color="auto"/>
            </w:tcBorders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  <w:r w:rsidRPr="003468BE">
              <w:rPr>
                <w:rFonts w:hint="cs"/>
                <w:sz w:val="18"/>
                <w:szCs w:val="18"/>
                <w:rtl/>
              </w:rPr>
              <w:t>12:00-13:00</w:t>
            </w:r>
          </w:p>
        </w:tc>
        <w:tc>
          <w:tcPr>
            <w:tcW w:w="1984" w:type="dxa"/>
            <w:tcBorders>
              <w:left w:val="single" w:sz="48" w:space="0" w:color="auto"/>
            </w:tcBorders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  <w:r w:rsidRPr="003468BE">
              <w:rPr>
                <w:rFonts w:hint="cs"/>
                <w:sz w:val="18"/>
                <w:szCs w:val="18"/>
                <w:rtl/>
              </w:rPr>
              <w:t>11:00-12:00</w:t>
            </w:r>
          </w:p>
        </w:tc>
        <w:tc>
          <w:tcPr>
            <w:tcW w:w="1843" w:type="dxa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  <w:r w:rsidRPr="003468BE">
              <w:rPr>
                <w:rFonts w:hint="cs"/>
                <w:sz w:val="18"/>
                <w:szCs w:val="18"/>
                <w:rtl/>
              </w:rPr>
              <w:t>10:00-11:00</w:t>
            </w:r>
          </w:p>
        </w:tc>
        <w:tc>
          <w:tcPr>
            <w:tcW w:w="1701" w:type="dxa"/>
          </w:tcPr>
          <w:p w:rsidR="00BA5A02" w:rsidRPr="003468BE" w:rsidRDefault="00BA5A02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09:00-10:00</w:t>
            </w:r>
          </w:p>
        </w:tc>
        <w:tc>
          <w:tcPr>
            <w:tcW w:w="1841" w:type="dxa"/>
          </w:tcPr>
          <w:p w:rsidR="00BA5A02" w:rsidRPr="003468BE" w:rsidRDefault="00BA5A02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08:00-09:00</w:t>
            </w:r>
          </w:p>
        </w:tc>
        <w:tc>
          <w:tcPr>
            <w:tcW w:w="677" w:type="dxa"/>
          </w:tcPr>
          <w:p w:rsidR="00BA5A02" w:rsidRPr="003468BE" w:rsidRDefault="00BA5A02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الايام</w:t>
            </w:r>
          </w:p>
        </w:tc>
      </w:tr>
      <w:tr w:rsidR="00BA5A02" w:rsidRPr="003468BE" w:rsidTr="00BA5A02">
        <w:tc>
          <w:tcPr>
            <w:tcW w:w="27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right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ف3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انجليزية: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r w:rsidR="008C3D36"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عون</w:t>
            </w:r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انجليزية: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C3D36"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عون</w:t>
            </w:r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</w:tc>
        <w:tc>
          <w:tcPr>
            <w:tcW w:w="1985" w:type="dxa"/>
            <w:tcBorders>
              <w:right w:val="single" w:sz="48" w:space="0" w:color="auto"/>
            </w:tcBorders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</w:t>
            </w:r>
            <w:r w:rsidRPr="003468BE">
              <w:rPr>
                <w:b/>
                <w:bCs/>
                <w:sz w:val="14"/>
                <w:szCs w:val="14"/>
              </w:rPr>
              <w:t>1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انجليزية: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 </w:t>
            </w:r>
            <w:r w:rsidR="008C3D36"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عون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BA5A02" w:rsidRPr="003468BE" w:rsidRDefault="00BA5A02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BA5A02" w:rsidRPr="003468BE" w:rsidRDefault="00BA5A02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المجتمع والاقتصاد في الجزائر المعاصرة</w:t>
            </w:r>
          </w:p>
          <w:p w:rsidR="00BA5A02" w:rsidRPr="003468BE" w:rsidRDefault="00BA5A02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عيادة</w:t>
            </w:r>
            <w:proofErr w:type="gramEnd"/>
          </w:p>
          <w:p w:rsidR="00BA5A02" w:rsidRPr="003468BE" w:rsidRDefault="00BA5A02" w:rsidP="002E1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السبت</w:t>
            </w:r>
            <w:proofErr w:type="gramEnd"/>
          </w:p>
        </w:tc>
      </w:tr>
      <w:tr w:rsidR="00BA5A02" w:rsidRPr="003468BE" w:rsidTr="00BA5A02">
        <w:trPr>
          <w:trHeight w:val="1023"/>
        </w:trPr>
        <w:tc>
          <w:tcPr>
            <w:tcW w:w="27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</w:p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</w:p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BA5A02" w:rsidRPr="003468BE" w:rsidRDefault="00BA5A02" w:rsidP="002E1F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right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ف1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إعلام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آلي: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حيرش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  <w:p w:rsidR="00BA5A02" w:rsidRPr="003468BE" w:rsidRDefault="00BA5A02" w:rsidP="002E1FA4">
            <w:pPr>
              <w:jc w:val="right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proofErr w:type="gram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تكنولوجيا</w:t>
            </w:r>
            <w:proofErr w:type="gram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تركي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عن بعد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ف3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إعلام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آلي: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حيرش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ف1</w:t>
            </w:r>
            <w:proofErr w:type="gram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تكنولوجيا</w:t>
            </w:r>
            <w:proofErr w:type="spellEnd"/>
            <w:proofErr w:type="gram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تركي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عن بعد</w:t>
            </w:r>
          </w:p>
        </w:tc>
        <w:tc>
          <w:tcPr>
            <w:tcW w:w="1985" w:type="dxa"/>
            <w:tcBorders>
              <w:right w:val="single" w:sz="48" w:space="0" w:color="auto"/>
            </w:tcBorders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إعلام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آلي: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حيرش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بعد</w:t>
            </w:r>
          </w:p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ف3:</w:t>
            </w:r>
            <w:proofErr w:type="gram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تكنولوجيا</w:t>
            </w:r>
            <w:proofErr w:type="gram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تركي 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DAEEF3" w:themeFill="accent5" w:themeFillTint="33"/>
          </w:tcPr>
          <w:p w:rsidR="00BA5A02" w:rsidRPr="003468BE" w:rsidRDefault="00BA5A02" w:rsidP="00BA5A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الاحد</w:t>
            </w:r>
          </w:p>
        </w:tc>
      </w:tr>
      <w:tr w:rsidR="00BA5A02" w:rsidRPr="003468BE" w:rsidTr="00BA5A02">
        <w:tc>
          <w:tcPr>
            <w:tcW w:w="27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tcBorders>
              <w:right w:val="single" w:sz="48" w:space="0" w:color="auto"/>
            </w:tcBorders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BA5A02" w:rsidRPr="003468BE" w:rsidRDefault="00BA5A02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BA5A02" w:rsidRPr="003468BE" w:rsidRDefault="00BA5A02" w:rsidP="00BA5A0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تكنولوجيا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المعلومات والتوثيق</w:t>
            </w:r>
          </w:p>
          <w:p w:rsidR="00BA5A02" w:rsidRPr="003468BE" w:rsidRDefault="00BA5A02" w:rsidP="00BA5A02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  <w:t>سهلي</w:t>
            </w:r>
          </w:p>
          <w:p w:rsidR="00BA5A02" w:rsidRPr="003468BE" w:rsidRDefault="00BA5A02" w:rsidP="00BA5A0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</w:t>
            </w:r>
            <w:r w:rsidRPr="003468BE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اثنين</w:t>
            </w:r>
            <w:proofErr w:type="gramEnd"/>
          </w:p>
        </w:tc>
      </w:tr>
      <w:tr w:rsidR="00BA5A02" w:rsidRPr="003468BE" w:rsidTr="00BA5A02">
        <w:tc>
          <w:tcPr>
            <w:tcW w:w="27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right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ف3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انجليزية: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r w:rsidR="008C3D36"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عون</w:t>
            </w:r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انجليزية: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="008C3D36"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عون</w:t>
            </w:r>
            <w:r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</w:tc>
        <w:tc>
          <w:tcPr>
            <w:tcW w:w="1985" w:type="dxa"/>
            <w:tcBorders>
              <w:right w:val="single" w:sz="48" w:space="0" w:color="auto"/>
            </w:tcBorders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  <w:rtl/>
              </w:rPr>
            </w:pP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</w:t>
            </w:r>
            <w:r w:rsidRPr="003468BE">
              <w:rPr>
                <w:b/>
                <w:bCs/>
                <w:sz w:val="14"/>
                <w:szCs w:val="14"/>
              </w:rPr>
              <w:t>1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انجليزية: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 </w:t>
            </w:r>
            <w:r w:rsidR="008C3D36" w:rsidRPr="003468BE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عون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 </w:t>
            </w: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BA5A02" w:rsidRPr="003468BE" w:rsidRDefault="00BA5A02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BA5A02" w:rsidRPr="003468BE" w:rsidRDefault="00BA5A02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المجتمع والاقتصاد في الجزائر المعاصرة</w:t>
            </w:r>
          </w:p>
          <w:p w:rsidR="00BA5A02" w:rsidRPr="003468BE" w:rsidRDefault="00BA5A02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عيادة</w:t>
            </w:r>
            <w:proofErr w:type="gramEnd"/>
          </w:p>
          <w:p w:rsidR="00BA5A02" w:rsidRPr="003468BE" w:rsidRDefault="00BA5A02" w:rsidP="002E1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الثلاثاء</w:t>
            </w:r>
            <w:proofErr w:type="gramEnd"/>
          </w:p>
        </w:tc>
      </w:tr>
      <w:tr w:rsidR="008C3D36" w:rsidRPr="003468BE" w:rsidTr="002E1FA4">
        <w:tc>
          <w:tcPr>
            <w:tcW w:w="271" w:type="dxa"/>
            <w:shd w:val="clear" w:color="auto" w:fill="DAEEF3" w:themeFill="accent5" w:themeFillTint="33"/>
          </w:tcPr>
          <w:p w:rsidR="008C3D36" w:rsidRPr="003468BE" w:rsidRDefault="008C3D36" w:rsidP="002E1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DAEEF3" w:themeFill="accent5" w:themeFillTint="33"/>
          </w:tcPr>
          <w:p w:rsidR="008C3D36" w:rsidRPr="003468BE" w:rsidRDefault="008C3D36" w:rsidP="002E1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8C3D36" w:rsidRPr="003468BE" w:rsidRDefault="008C3D36" w:rsidP="002E1F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C3D36" w:rsidRPr="003468BE" w:rsidRDefault="008C3D36" w:rsidP="00390E14">
            <w:pPr>
              <w:jc w:val="right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ف1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إعلام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آلي: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حيرش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 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  <w:p w:rsidR="008C3D36" w:rsidRPr="003468BE" w:rsidRDefault="008C3D36" w:rsidP="00390E14">
            <w:pPr>
              <w:jc w:val="right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</w:t>
            </w:r>
            <w:proofErr w:type="spellStart"/>
            <w:proofErr w:type="gram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تكنولوجيا</w:t>
            </w:r>
            <w:proofErr w:type="gram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تركي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عن بعد</w:t>
            </w:r>
          </w:p>
        </w:tc>
        <w:tc>
          <w:tcPr>
            <w:tcW w:w="1842" w:type="dxa"/>
            <w:shd w:val="clear" w:color="auto" w:fill="DAEEF3" w:themeFill="accent5" w:themeFillTint="33"/>
          </w:tcPr>
          <w:p w:rsidR="008C3D36" w:rsidRPr="003468BE" w:rsidRDefault="008C3D36" w:rsidP="00390E14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ف3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إعلام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آلي: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حيرش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  <w:p w:rsidR="008C3D36" w:rsidRPr="003468BE" w:rsidRDefault="008C3D36" w:rsidP="00390E14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ف1</w:t>
            </w:r>
            <w:proofErr w:type="gram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تكنولوجيا</w:t>
            </w:r>
            <w:proofErr w:type="spellEnd"/>
            <w:proofErr w:type="gram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</w:t>
            </w:r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تركي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عن بعد</w:t>
            </w:r>
          </w:p>
        </w:tc>
        <w:tc>
          <w:tcPr>
            <w:tcW w:w="1985" w:type="dxa"/>
            <w:tcBorders>
              <w:right w:val="single" w:sz="48" w:space="0" w:color="auto"/>
            </w:tcBorders>
            <w:shd w:val="clear" w:color="auto" w:fill="DAEEF3" w:themeFill="accent5" w:themeFillTint="33"/>
          </w:tcPr>
          <w:p w:rsidR="008C3D36" w:rsidRPr="003468BE" w:rsidRDefault="008C3D36" w:rsidP="00390E14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ف2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: إعلام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آلي: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 </w:t>
            </w: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حيرش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</w:t>
            </w:r>
            <w:proofErr w:type="spellEnd"/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 xml:space="preserve"> بعد</w:t>
            </w:r>
          </w:p>
          <w:p w:rsidR="008C3D36" w:rsidRPr="003468BE" w:rsidRDefault="008C3D36" w:rsidP="00390E14">
            <w:pPr>
              <w:bidi/>
              <w:jc w:val="both"/>
              <w:rPr>
                <w:b/>
                <w:bCs/>
                <w:sz w:val="14"/>
                <w:szCs w:val="14"/>
              </w:rPr>
            </w:pPr>
            <w:proofErr w:type="spell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ف3:</w:t>
            </w:r>
            <w:proofErr w:type="gramStart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تكنولوجيا</w:t>
            </w:r>
            <w:proofErr w:type="gram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>:</w:t>
            </w:r>
            <w:proofErr w:type="spellEnd"/>
            <w:r w:rsidRPr="003468BE">
              <w:rPr>
                <w:rFonts w:hint="cs"/>
                <w:b/>
                <w:bCs/>
                <w:sz w:val="14"/>
                <w:szCs w:val="14"/>
                <w:rtl/>
              </w:rPr>
              <w:t xml:space="preserve"> تركي </w:t>
            </w: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DAEEF3" w:themeFill="accent5" w:themeFillTint="33"/>
          </w:tcPr>
          <w:p w:rsidR="008C3D36" w:rsidRPr="003468BE" w:rsidRDefault="008C3D36" w:rsidP="002E1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DAEEF3" w:themeFill="accent5" w:themeFillTint="33"/>
          </w:tcPr>
          <w:p w:rsidR="008C3D36" w:rsidRPr="003468BE" w:rsidRDefault="008C3D36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C3D36" w:rsidRPr="003468BE" w:rsidRDefault="008C3D36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shd w:val="clear" w:color="auto" w:fill="DAEEF3" w:themeFill="accent5" w:themeFillTint="33"/>
          </w:tcPr>
          <w:p w:rsidR="008C3D36" w:rsidRPr="003468BE" w:rsidRDefault="008C3D36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8C3D36" w:rsidRPr="003468BE" w:rsidRDefault="008C3D36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8C3D36" w:rsidRPr="003468BE" w:rsidRDefault="008C3D36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  <w:p w:rsidR="008C3D36" w:rsidRPr="003468BE" w:rsidRDefault="008C3D36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DAEEF3" w:themeFill="accent5" w:themeFillTint="33"/>
          </w:tcPr>
          <w:p w:rsidR="008C3D36" w:rsidRPr="003468BE" w:rsidRDefault="008C3D36" w:rsidP="002E1FA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3468BE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الاربعاء</w:t>
            </w:r>
          </w:p>
        </w:tc>
      </w:tr>
      <w:tr w:rsidR="00BA5A02" w:rsidRPr="003468BE" w:rsidTr="00BA5A02">
        <w:tc>
          <w:tcPr>
            <w:tcW w:w="27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3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right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42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tcBorders>
              <w:right w:val="single" w:sz="48" w:space="0" w:color="auto"/>
            </w:tcBorders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4" w:type="dxa"/>
            <w:tcBorders>
              <w:left w:val="single" w:sz="48" w:space="0" w:color="auto"/>
            </w:tcBorders>
            <w:shd w:val="clear" w:color="auto" w:fill="C4BC96" w:themeFill="background2" w:themeFillShade="BF"/>
          </w:tcPr>
          <w:p w:rsidR="00BA5A02" w:rsidRPr="003468BE" w:rsidRDefault="00BA5A02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  <w:t>C</w:t>
            </w:r>
          </w:p>
          <w:p w:rsidR="00BA5A02" w:rsidRPr="003468BE" w:rsidRDefault="00BA5A02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lang w:eastAsia="fr-FR"/>
              </w:rPr>
            </w:pPr>
            <w:proofErr w:type="gramStart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>تكنولوجيا</w:t>
            </w:r>
            <w:proofErr w:type="gramEnd"/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/>
              </w:rPr>
              <w:t xml:space="preserve"> المعلومات والتوثيق</w:t>
            </w:r>
          </w:p>
          <w:p w:rsidR="00BA5A02" w:rsidRPr="003468BE" w:rsidRDefault="00BA5A02" w:rsidP="002E1FA4">
            <w:pPr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</w:pPr>
            <w:r w:rsidRPr="003468BE">
              <w:rPr>
                <w:rFonts w:asciiTheme="majorBidi" w:eastAsia="Times New Roman" w:hAnsiTheme="majorBidi" w:cstheme="majorBidi"/>
                <w:b/>
                <w:bCs/>
                <w:sz w:val="14"/>
                <w:szCs w:val="14"/>
                <w:rtl/>
                <w:lang w:eastAsia="fr-FR" w:bidi="ar-DZ"/>
              </w:rPr>
              <w:t>سهلي</w:t>
            </w:r>
          </w:p>
          <w:p w:rsidR="00BA5A02" w:rsidRPr="003468BE" w:rsidRDefault="00BA5A02" w:rsidP="002E1FA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3468BE"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  <w:t>عن بعد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DAEEF3" w:themeFill="accent5" w:themeFillTint="33"/>
          </w:tcPr>
          <w:p w:rsidR="00BA5A02" w:rsidRPr="003468BE" w:rsidRDefault="00BA5A02" w:rsidP="002E1FA4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468BE">
              <w:rPr>
                <w:rFonts w:hint="cs"/>
                <w:b/>
                <w:bCs/>
                <w:sz w:val="18"/>
                <w:szCs w:val="18"/>
                <w:rtl/>
              </w:rPr>
              <w:t>الخميس</w:t>
            </w:r>
            <w:proofErr w:type="gramEnd"/>
          </w:p>
        </w:tc>
      </w:tr>
    </w:tbl>
    <w:p w:rsidR="00BA5A02" w:rsidRPr="003468BE" w:rsidRDefault="00BA5A02" w:rsidP="00BA5A02">
      <w:r w:rsidRPr="003468BE">
        <w:rPr>
          <w:b/>
          <w:bCs/>
          <w:rtl/>
        </w:rPr>
        <w:t>مساعد رئيس القسم                                                                                                                                                                       رئيس القسم</w:t>
      </w:r>
    </w:p>
    <w:p w:rsidR="00BA5A02" w:rsidRPr="003468BE" w:rsidRDefault="00BA5A02" w:rsidP="00A302BC"/>
    <w:sectPr w:rsidR="00BA5A02" w:rsidRPr="003468BE" w:rsidSect="00B17E86">
      <w:pgSz w:w="16838" w:h="11906" w:orient="landscape"/>
      <w:pgMar w:top="1417" w:right="39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loth Round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7E86"/>
    <w:rsid w:val="00033F23"/>
    <w:rsid w:val="00067E6E"/>
    <w:rsid w:val="000701F6"/>
    <w:rsid w:val="00097662"/>
    <w:rsid w:val="000B572F"/>
    <w:rsid w:val="000D692D"/>
    <w:rsid w:val="000E6076"/>
    <w:rsid w:val="000E7903"/>
    <w:rsid w:val="000F0EA5"/>
    <w:rsid w:val="0012059D"/>
    <w:rsid w:val="00136BFD"/>
    <w:rsid w:val="00154D24"/>
    <w:rsid w:val="001764B2"/>
    <w:rsid w:val="00190E12"/>
    <w:rsid w:val="001A1468"/>
    <w:rsid w:val="001D776F"/>
    <w:rsid w:val="001D7E9F"/>
    <w:rsid w:val="001E1ED9"/>
    <w:rsid w:val="002152BA"/>
    <w:rsid w:val="00252443"/>
    <w:rsid w:val="002901E8"/>
    <w:rsid w:val="002D4C53"/>
    <w:rsid w:val="002F6911"/>
    <w:rsid w:val="00327BA7"/>
    <w:rsid w:val="00342659"/>
    <w:rsid w:val="003468BE"/>
    <w:rsid w:val="00361322"/>
    <w:rsid w:val="00381C33"/>
    <w:rsid w:val="003A63B3"/>
    <w:rsid w:val="00455121"/>
    <w:rsid w:val="004A467F"/>
    <w:rsid w:val="004B60A8"/>
    <w:rsid w:val="004D625E"/>
    <w:rsid w:val="004F2F76"/>
    <w:rsid w:val="004F77CA"/>
    <w:rsid w:val="005041DF"/>
    <w:rsid w:val="00514859"/>
    <w:rsid w:val="00520419"/>
    <w:rsid w:val="00544164"/>
    <w:rsid w:val="00545CD6"/>
    <w:rsid w:val="00545FA3"/>
    <w:rsid w:val="0057288A"/>
    <w:rsid w:val="005736B4"/>
    <w:rsid w:val="005939EF"/>
    <w:rsid w:val="005A650C"/>
    <w:rsid w:val="005E678C"/>
    <w:rsid w:val="00625E04"/>
    <w:rsid w:val="00627A63"/>
    <w:rsid w:val="00635369"/>
    <w:rsid w:val="00640D90"/>
    <w:rsid w:val="00643A1C"/>
    <w:rsid w:val="00654C5D"/>
    <w:rsid w:val="00670CFC"/>
    <w:rsid w:val="006934D4"/>
    <w:rsid w:val="006A6367"/>
    <w:rsid w:val="006A75BC"/>
    <w:rsid w:val="006B7BB3"/>
    <w:rsid w:val="006C500D"/>
    <w:rsid w:val="006E01E4"/>
    <w:rsid w:val="00713BCE"/>
    <w:rsid w:val="007170B9"/>
    <w:rsid w:val="00762E43"/>
    <w:rsid w:val="00792F98"/>
    <w:rsid w:val="007A23B4"/>
    <w:rsid w:val="007A2F6A"/>
    <w:rsid w:val="007B76F1"/>
    <w:rsid w:val="007C35CF"/>
    <w:rsid w:val="00833A31"/>
    <w:rsid w:val="0085616F"/>
    <w:rsid w:val="008948D4"/>
    <w:rsid w:val="00895F84"/>
    <w:rsid w:val="008A1A20"/>
    <w:rsid w:val="008C1A04"/>
    <w:rsid w:val="008C3D36"/>
    <w:rsid w:val="008D11F4"/>
    <w:rsid w:val="008D6C5E"/>
    <w:rsid w:val="008E3762"/>
    <w:rsid w:val="008F6513"/>
    <w:rsid w:val="00911A65"/>
    <w:rsid w:val="00912D4F"/>
    <w:rsid w:val="00922258"/>
    <w:rsid w:val="00926AF4"/>
    <w:rsid w:val="009412B3"/>
    <w:rsid w:val="00947B65"/>
    <w:rsid w:val="00985639"/>
    <w:rsid w:val="00994246"/>
    <w:rsid w:val="009D689C"/>
    <w:rsid w:val="009F72DE"/>
    <w:rsid w:val="00A302BC"/>
    <w:rsid w:val="00A302D5"/>
    <w:rsid w:val="00A36520"/>
    <w:rsid w:val="00A43315"/>
    <w:rsid w:val="00A727A0"/>
    <w:rsid w:val="00A8328E"/>
    <w:rsid w:val="00AA0418"/>
    <w:rsid w:val="00AA1609"/>
    <w:rsid w:val="00AA17A0"/>
    <w:rsid w:val="00AB5974"/>
    <w:rsid w:val="00AC226F"/>
    <w:rsid w:val="00AC445C"/>
    <w:rsid w:val="00AC739D"/>
    <w:rsid w:val="00AD7B25"/>
    <w:rsid w:val="00B13039"/>
    <w:rsid w:val="00B17E86"/>
    <w:rsid w:val="00B31BC1"/>
    <w:rsid w:val="00B50A39"/>
    <w:rsid w:val="00B62D13"/>
    <w:rsid w:val="00B75DA6"/>
    <w:rsid w:val="00B75E29"/>
    <w:rsid w:val="00BA1330"/>
    <w:rsid w:val="00BA1BB7"/>
    <w:rsid w:val="00BA5A02"/>
    <w:rsid w:val="00BB4074"/>
    <w:rsid w:val="00BB62B2"/>
    <w:rsid w:val="00BD0BFA"/>
    <w:rsid w:val="00BE2476"/>
    <w:rsid w:val="00C125A4"/>
    <w:rsid w:val="00C16646"/>
    <w:rsid w:val="00C23B11"/>
    <w:rsid w:val="00C3355D"/>
    <w:rsid w:val="00C47459"/>
    <w:rsid w:val="00C73BD0"/>
    <w:rsid w:val="00C82A81"/>
    <w:rsid w:val="00C9195C"/>
    <w:rsid w:val="00C961D4"/>
    <w:rsid w:val="00CA1E5B"/>
    <w:rsid w:val="00CA256C"/>
    <w:rsid w:val="00CE2789"/>
    <w:rsid w:val="00D46785"/>
    <w:rsid w:val="00D64AD9"/>
    <w:rsid w:val="00D759F8"/>
    <w:rsid w:val="00D862B7"/>
    <w:rsid w:val="00D86822"/>
    <w:rsid w:val="00D86B6A"/>
    <w:rsid w:val="00DA368D"/>
    <w:rsid w:val="00DB04F0"/>
    <w:rsid w:val="00DB6D4C"/>
    <w:rsid w:val="00DC1D1D"/>
    <w:rsid w:val="00DC4CCD"/>
    <w:rsid w:val="00DC56AC"/>
    <w:rsid w:val="00DD157E"/>
    <w:rsid w:val="00DE7FF0"/>
    <w:rsid w:val="00DF019E"/>
    <w:rsid w:val="00DF0DF2"/>
    <w:rsid w:val="00E5293D"/>
    <w:rsid w:val="00E55065"/>
    <w:rsid w:val="00E804D8"/>
    <w:rsid w:val="00EA4307"/>
    <w:rsid w:val="00EC4F76"/>
    <w:rsid w:val="00EC6370"/>
    <w:rsid w:val="00ED1CD0"/>
    <w:rsid w:val="00EE006D"/>
    <w:rsid w:val="00F31D61"/>
    <w:rsid w:val="00F527E3"/>
    <w:rsid w:val="00F535D0"/>
    <w:rsid w:val="00F63588"/>
    <w:rsid w:val="00FA046E"/>
    <w:rsid w:val="00FC7A33"/>
    <w:rsid w:val="00FD0AEA"/>
    <w:rsid w:val="00FE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6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5FB7D-C881-4FF3-A757-8D59EDF85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7</cp:revision>
  <cp:lastPrinted>2020-12-28T09:24:00Z</cp:lastPrinted>
  <dcterms:created xsi:type="dcterms:W3CDTF">2020-12-30T10:19:00Z</dcterms:created>
  <dcterms:modified xsi:type="dcterms:W3CDTF">2021-01-06T09:41:00Z</dcterms:modified>
</cp:coreProperties>
</file>